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3385" w14:textId="77777777" w:rsidR="00D6004B" w:rsidRPr="00A217DA" w:rsidRDefault="00962E30" w:rsidP="001D24B3">
      <w:pPr>
        <w:pStyle w:val="Heading4"/>
        <w:rPr>
          <w:rFonts w:ascii="Arial" w:hAnsi="Arial" w:cs="Arial"/>
          <w:sz w:val="22"/>
          <w:szCs w:val="22"/>
          <w:u w:val="none"/>
          <w:lang w:val="en-US"/>
        </w:rPr>
      </w:pPr>
      <w:r w:rsidRPr="00A217DA">
        <w:rPr>
          <w:rFonts w:ascii="Arial" w:hAnsi="Arial" w:cs="Arial"/>
          <w:sz w:val="22"/>
          <w:szCs w:val="22"/>
          <w:u w:val="none"/>
        </w:rPr>
        <w:t xml:space="preserve">ATTACHMENT </w:t>
      </w:r>
      <w:r w:rsidR="00835C1D" w:rsidRPr="00A217DA">
        <w:rPr>
          <w:rFonts w:ascii="Arial" w:hAnsi="Arial" w:cs="Arial"/>
          <w:sz w:val="22"/>
          <w:szCs w:val="22"/>
          <w:u w:val="none"/>
          <w:lang w:val="en-US"/>
        </w:rPr>
        <w:t xml:space="preserve">– TECHNICAL SPECIFICATION FORM </w:t>
      </w:r>
    </w:p>
    <w:p w14:paraId="6B304137" w14:textId="4791F4EA" w:rsidR="00835C1D" w:rsidRPr="00A217DA" w:rsidRDefault="00835C1D" w:rsidP="00835C1D">
      <w:pPr>
        <w:jc w:val="center"/>
        <w:rPr>
          <w:rFonts w:ascii="Arial" w:hAnsi="Arial" w:cs="Arial"/>
          <w:b/>
          <w:bCs/>
          <w:lang w:eastAsia="x-none"/>
        </w:rPr>
      </w:pPr>
      <w:r w:rsidRPr="00A217DA">
        <w:rPr>
          <w:rFonts w:ascii="Arial" w:hAnsi="Arial" w:cs="Arial"/>
          <w:b/>
          <w:bCs/>
          <w:lang w:eastAsia="x-none"/>
        </w:rPr>
        <w:t xml:space="preserve">TENDER </w:t>
      </w:r>
      <w:r w:rsidRPr="002A25C0">
        <w:rPr>
          <w:rFonts w:ascii="Arial" w:hAnsi="Arial" w:cs="Arial"/>
          <w:b/>
          <w:bCs/>
          <w:lang w:eastAsia="x-none"/>
        </w:rPr>
        <w:t xml:space="preserve">No. </w:t>
      </w:r>
      <w:r w:rsidR="006251B3" w:rsidRPr="006251B3">
        <w:rPr>
          <w:rFonts w:ascii="Arial" w:hAnsi="Arial" w:cs="Arial"/>
          <w:b/>
          <w:bCs/>
          <w:highlight w:val="cyan"/>
          <w:lang w:eastAsia="x-none"/>
        </w:rPr>
        <w:t>91184734</w:t>
      </w:r>
    </w:p>
    <w:p w14:paraId="4214CEE4" w14:textId="77777777" w:rsidR="00784693" w:rsidRPr="007A42C7" w:rsidRDefault="00784693" w:rsidP="007A42C7">
      <w:pPr>
        <w:ind w:right="-90"/>
        <w:jc w:val="center"/>
        <w:rPr>
          <w:rFonts w:ascii="Arial" w:hAnsi="Arial" w:cs="Arial"/>
          <w:b/>
          <w:bCs/>
          <w:sz w:val="24"/>
          <w:szCs w:val="24"/>
          <w:lang w:eastAsia="x-none"/>
        </w:rPr>
      </w:pPr>
    </w:p>
    <w:p w14:paraId="60E24B9D" w14:textId="77777777" w:rsidR="00A217DA"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r w:rsidRPr="005B40CB">
        <w:rPr>
          <w:rFonts w:ascii="Arial" w:hAnsi="Arial" w:cs="Arial"/>
          <w:color w:val="000000"/>
          <w:sz w:val="18"/>
          <w:szCs w:val="18"/>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14:paraId="647BC1AA" w14:textId="77777777" w:rsidR="00A217DA"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7AC18BB8" w14:textId="77777777" w:rsidR="00A217DA" w:rsidRPr="00B73B87" w:rsidRDefault="00A217DA" w:rsidP="00A217DA">
      <w:pPr>
        <w:ind w:right="-90"/>
        <w:jc w:val="both"/>
        <w:rPr>
          <w:rFonts w:ascii="Arial" w:hAnsi="Arial" w:cs="Arial"/>
          <w:snapToGrid w:val="0"/>
          <w:color w:val="000000"/>
          <w:sz w:val="18"/>
          <w:szCs w:val="18"/>
        </w:rPr>
      </w:pPr>
      <w:r w:rsidRPr="00B73B87">
        <w:rPr>
          <w:rFonts w:ascii="Arial" w:hAnsi="Arial" w:cs="Arial"/>
          <w:snapToGrid w:val="0"/>
          <w:color w:val="000000"/>
          <w:sz w:val="18"/>
          <w:szCs w:val="18"/>
        </w:rPr>
        <w:t xml:space="preserve">This technical specification form has an integral part with the Bid Price Form for this tender. </w:t>
      </w:r>
    </w:p>
    <w:p w14:paraId="6E1A006F" w14:textId="77777777" w:rsidR="00A217DA" w:rsidRPr="005B40CB"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768FA66B" w14:textId="6EA66881" w:rsidR="00A217DA" w:rsidRPr="006251B3" w:rsidRDefault="00A217DA" w:rsidP="00A217DA">
      <w:pPr>
        <w:pBdr>
          <w:top w:val="nil"/>
          <w:left w:val="nil"/>
          <w:bottom w:val="nil"/>
          <w:right w:val="nil"/>
          <w:between w:val="nil"/>
        </w:pBdr>
        <w:spacing w:before="120" w:after="120"/>
        <w:jc w:val="both"/>
        <w:rPr>
          <w:rFonts w:ascii="Arial" w:hAnsi="Arial" w:cs="Arial"/>
          <w:b/>
          <w:bCs/>
          <w:color w:val="000000"/>
          <w:sz w:val="18"/>
          <w:szCs w:val="18"/>
        </w:rPr>
      </w:pPr>
      <w:r w:rsidRPr="006251B3">
        <w:rPr>
          <w:rFonts w:ascii="Arial" w:hAnsi="Arial" w:cs="Arial"/>
          <w:b/>
          <w:bCs/>
          <w:color w:val="000000"/>
          <w:sz w:val="18"/>
          <w:szCs w:val="18"/>
        </w:rPr>
        <w:t xml:space="preserve">Date: </w:t>
      </w:r>
    </w:p>
    <w:p w14:paraId="7FF06010" w14:textId="77777777" w:rsidR="00A217DA" w:rsidRPr="006251B3" w:rsidRDefault="00A217DA" w:rsidP="00A217DA">
      <w:pPr>
        <w:pBdr>
          <w:top w:val="nil"/>
          <w:left w:val="nil"/>
          <w:bottom w:val="nil"/>
          <w:right w:val="nil"/>
          <w:between w:val="nil"/>
        </w:pBdr>
        <w:spacing w:before="120" w:after="120"/>
        <w:jc w:val="both"/>
        <w:rPr>
          <w:rFonts w:ascii="Arial" w:hAnsi="Arial" w:cs="Arial"/>
          <w:b/>
          <w:bCs/>
          <w:color w:val="000000"/>
          <w:sz w:val="18"/>
          <w:szCs w:val="18"/>
        </w:rPr>
      </w:pPr>
      <w:r w:rsidRPr="006251B3">
        <w:rPr>
          <w:rFonts w:ascii="Arial" w:hAnsi="Arial" w:cs="Arial"/>
          <w:b/>
          <w:bCs/>
          <w:color w:val="000000"/>
          <w:sz w:val="18"/>
          <w:szCs w:val="18"/>
        </w:rPr>
        <w:t xml:space="preserve">Name of the Bidder: </w:t>
      </w:r>
      <w:r w:rsidR="00D322CA" w:rsidRPr="006251B3">
        <w:rPr>
          <w:rFonts w:ascii="Arial" w:hAnsi="Arial" w:cs="Arial"/>
          <w:b/>
          <w:bCs/>
          <w:color w:val="000000"/>
          <w:sz w:val="18"/>
          <w:szCs w:val="18"/>
          <w:highlight w:val="cyan"/>
        </w:rPr>
        <w:t>[Insert the company name]</w:t>
      </w:r>
    </w:p>
    <w:p w14:paraId="43A23621" w14:textId="31FDBF73" w:rsidR="00A217DA" w:rsidRPr="005B40CB" w:rsidRDefault="00A217DA" w:rsidP="00A217DA">
      <w:pPr>
        <w:jc w:val="both"/>
        <w:rPr>
          <w:rFonts w:ascii="Arial" w:hAnsi="Arial" w:cs="Arial"/>
          <w:b/>
          <w:sz w:val="18"/>
          <w:szCs w:val="18"/>
        </w:rPr>
      </w:pPr>
      <w:r w:rsidRPr="005B40CB">
        <w:rPr>
          <w:rFonts w:ascii="Arial" w:hAnsi="Arial" w:cs="Arial"/>
          <w:b/>
          <w:color w:val="000000"/>
          <w:sz w:val="18"/>
          <w:szCs w:val="18"/>
        </w:rPr>
        <w:t>Subject</w:t>
      </w:r>
      <w:r w:rsidR="00604DAD">
        <w:rPr>
          <w:rFonts w:ascii="Arial" w:hAnsi="Arial" w:cs="Arial"/>
          <w:b/>
          <w:color w:val="000000"/>
          <w:sz w:val="18"/>
          <w:szCs w:val="18"/>
        </w:rPr>
        <w:t xml:space="preserve"> </w:t>
      </w:r>
      <w:r w:rsidR="00BF40A6">
        <w:rPr>
          <w:rFonts w:ascii="Arial" w:hAnsi="Arial" w:cs="Arial"/>
          <w:b/>
          <w:color w:val="000000"/>
          <w:sz w:val="18"/>
          <w:szCs w:val="18"/>
        </w:rPr>
        <w:t>:</w:t>
      </w:r>
      <w:r w:rsidR="00355892">
        <w:rPr>
          <w:rFonts w:ascii="Arial" w:hAnsi="Arial" w:cs="Arial"/>
          <w:b/>
          <w:color w:val="000000"/>
          <w:sz w:val="18"/>
          <w:szCs w:val="18"/>
        </w:rPr>
        <w:t xml:space="preserve"> </w:t>
      </w:r>
      <w:r w:rsidR="006251B3" w:rsidRPr="006251B3">
        <w:rPr>
          <w:rFonts w:ascii="Arial" w:hAnsi="Arial" w:cs="Arial"/>
          <w:b/>
          <w:color w:val="000000"/>
          <w:sz w:val="18"/>
          <w:szCs w:val="18"/>
        </w:rPr>
        <w:t>Procurement of Plantation Boundary Marker</w:t>
      </w:r>
      <w:r w:rsidR="00BF40A6">
        <w:rPr>
          <w:rFonts w:ascii="Arial" w:hAnsi="Arial" w:cs="Arial"/>
          <w:b/>
          <w:color w:val="000000"/>
          <w:sz w:val="18"/>
          <w:szCs w:val="18"/>
        </w:rPr>
        <w:t xml:space="preserve">, Inquiry </w:t>
      </w:r>
      <w:r w:rsidR="006251B3">
        <w:rPr>
          <w:rFonts w:ascii="Arial" w:hAnsi="Arial" w:cs="Arial"/>
          <w:b/>
          <w:color w:val="000000"/>
          <w:sz w:val="18"/>
          <w:szCs w:val="18"/>
        </w:rPr>
        <w:t>Ref.No.:</w:t>
      </w:r>
    </w:p>
    <w:p w14:paraId="4103749E" w14:textId="77777777" w:rsidR="00A217DA" w:rsidRDefault="00A217DA" w:rsidP="00A217DA">
      <w:pPr>
        <w:jc w:val="both"/>
        <w:rPr>
          <w:b/>
        </w:rPr>
      </w:pPr>
    </w:p>
    <w:p w14:paraId="3C9DA911" w14:textId="77777777" w:rsidR="00A217DA" w:rsidRDefault="00A217DA" w:rsidP="00132764">
      <w:pPr>
        <w:ind w:left="-990"/>
        <w:jc w:val="both"/>
        <w:rPr>
          <w:rFonts w:ascii="Cambria" w:hAnsi="Cambria" w:cs="Tahoma"/>
          <w:b/>
          <w:snapToGrid w:val="0"/>
          <w:color w:val="000000"/>
        </w:rPr>
      </w:pPr>
    </w:p>
    <w:tbl>
      <w:tblPr>
        <w:tblW w:w="15822"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5563"/>
        <w:gridCol w:w="1843"/>
        <w:gridCol w:w="3544"/>
        <w:gridCol w:w="4252"/>
      </w:tblGrid>
      <w:tr w:rsidR="00835C1D" w:rsidRPr="00310C1F" w14:paraId="394058AE" w14:textId="77777777" w:rsidTr="7F1BE0F3">
        <w:trPr>
          <w:trHeight w:val="1214"/>
        </w:trPr>
        <w:tc>
          <w:tcPr>
            <w:tcW w:w="620" w:type="dxa"/>
            <w:vAlign w:val="center"/>
          </w:tcPr>
          <w:p w14:paraId="076BB896" w14:textId="77777777" w:rsidR="00835C1D" w:rsidRPr="0051252F" w:rsidRDefault="00835C1D" w:rsidP="00FE1D28">
            <w:pPr>
              <w:jc w:val="center"/>
              <w:rPr>
                <w:rFonts w:ascii="Arial" w:hAnsi="Arial" w:cs="Arial"/>
                <w:b/>
                <w:sz w:val="18"/>
                <w:szCs w:val="18"/>
              </w:rPr>
            </w:pPr>
            <w:r w:rsidRPr="0051252F">
              <w:rPr>
                <w:rFonts w:ascii="Arial" w:hAnsi="Arial" w:cs="Arial"/>
                <w:b/>
                <w:sz w:val="18"/>
                <w:szCs w:val="18"/>
              </w:rPr>
              <w:t>No</w:t>
            </w:r>
          </w:p>
        </w:tc>
        <w:tc>
          <w:tcPr>
            <w:tcW w:w="5563" w:type="dxa"/>
            <w:vAlign w:val="center"/>
          </w:tcPr>
          <w:p w14:paraId="4A9509F0" w14:textId="77777777" w:rsidR="00835C1D" w:rsidRPr="00310C1F" w:rsidRDefault="00835C1D" w:rsidP="00FE1D28">
            <w:pPr>
              <w:jc w:val="center"/>
              <w:rPr>
                <w:rFonts w:ascii="Arial" w:hAnsi="Arial" w:cs="Arial"/>
                <w:b/>
                <w:sz w:val="18"/>
                <w:szCs w:val="18"/>
              </w:rPr>
            </w:pPr>
            <w:r w:rsidRPr="00310C1F">
              <w:rPr>
                <w:rFonts w:ascii="Arial" w:hAnsi="Arial" w:cs="Arial"/>
                <w:b/>
                <w:sz w:val="18"/>
                <w:szCs w:val="18"/>
              </w:rPr>
              <w:t>Requirement Specification</w:t>
            </w:r>
          </w:p>
        </w:tc>
        <w:tc>
          <w:tcPr>
            <w:tcW w:w="1843" w:type="dxa"/>
            <w:vAlign w:val="center"/>
          </w:tcPr>
          <w:p w14:paraId="52AB25E9" w14:textId="77777777" w:rsidR="00263FB8" w:rsidRPr="00310C1F" w:rsidRDefault="00835C1D" w:rsidP="00263FB8">
            <w:pPr>
              <w:jc w:val="center"/>
              <w:rPr>
                <w:rFonts w:ascii="Arial" w:hAnsi="Arial" w:cs="Arial"/>
                <w:sz w:val="18"/>
                <w:szCs w:val="18"/>
              </w:rPr>
            </w:pPr>
            <w:r w:rsidRPr="00310C1F">
              <w:rPr>
                <w:rFonts w:ascii="Arial" w:hAnsi="Arial" w:cs="Arial"/>
                <w:b/>
                <w:sz w:val="18"/>
                <w:szCs w:val="18"/>
              </w:rPr>
              <w:t>Confirmation of Compliance to the Spec</w:t>
            </w:r>
            <w:r w:rsidR="00263FB8">
              <w:rPr>
                <w:rFonts w:ascii="Arial" w:hAnsi="Arial" w:cs="Arial"/>
                <w:b/>
                <w:sz w:val="18"/>
                <w:szCs w:val="18"/>
              </w:rPr>
              <w:t>ification</w:t>
            </w:r>
          </w:p>
          <w:p w14:paraId="0ADA40CD" w14:textId="77777777" w:rsidR="00835C1D" w:rsidRPr="00310C1F" w:rsidRDefault="00835C1D" w:rsidP="00E478B1">
            <w:pPr>
              <w:jc w:val="center"/>
              <w:rPr>
                <w:rFonts w:ascii="Arial" w:hAnsi="Arial" w:cs="Arial"/>
                <w:sz w:val="18"/>
                <w:szCs w:val="18"/>
              </w:rPr>
            </w:pPr>
          </w:p>
        </w:tc>
        <w:tc>
          <w:tcPr>
            <w:tcW w:w="3544" w:type="dxa"/>
            <w:vAlign w:val="center"/>
          </w:tcPr>
          <w:p w14:paraId="71F4B430" w14:textId="77777777" w:rsidR="00835C1D" w:rsidRPr="00310C1F" w:rsidRDefault="00835C1D" w:rsidP="007168AD">
            <w:pPr>
              <w:jc w:val="center"/>
              <w:rPr>
                <w:rFonts w:ascii="Arial" w:hAnsi="Arial" w:cs="Arial"/>
                <w:b/>
                <w:sz w:val="18"/>
                <w:szCs w:val="18"/>
              </w:rPr>
            </w:pPr>
            <w:r w:rsidRPr="00310C1F">
              <w:rPr>
                <w:rFonts w:ascii="Arial" w:hAnsi="Arial" w:cs="Arial"/>
                <w:b/>
                <w:sz w:val="18"/>
                <w:szCs w:val="18"/>
              </w:rPr>
              <w:t xml:space="preserve">Proposed Brand Type &amp; Specification </w:t>
            </w:r>
          </w:p>
          <w:p w14:paraId="53B18CB9" w14:textId="77777777" w:rsidR="00835C1D" w:rsidRPr="00310C1F" w:rsidRDefault="00835C1D" w:rsidP="007168AD">
            <w:pPr>
              <w:jc w:val="center"/>
              <w:rPr>
                <w:rFonts w:ascii="Arial" w:hAnsi="Arial" w:cs="Arial"/>
                <w:bCs/>
                <w:color w:val="C00000"/>
                <w:sz w:val="18"/>
                <w:szCs w:val="18"/>
              </w:rPr>
            </w:pPr>
            <w:r w:rsidRPr="00310C1F">
              <w:rPr>
                <w:rFonts w:ascii="Arial" w:hAnsi="Arial" w:cs="Arial"/>
                <w:bCs/>
                <w:color w:val="C00000"/>
                <w:sz w:val="18"/>
                <w:szCs w:val="18"/>
              </w:rPr>
              <w:t>(</w:t>
            </w:r>
            <w:r w:rsidRPr="00310C1F">
              <w:rPr>
                <w:rFonts w:ascii="Arial" w:hAnsi="Arial" w:cs="Arial"/>
                <w:bCs/>
                <w:i/>
                <w:color w:val="C00000"/>
                <w:sz w:val="18"/>
                <w:szCs w:val="18"/>
              </w:rPr>
              <w:t>please mention the detail specification</w:t>
            </w:r>
            <w:r w:rsidRPr="00310C1F">
              <w:rPr>
                <w:rFonts w:ascii="Arial" w:hAnsi="Arial" w:cs="Arial"/>
                <w:bCs/>
                <w:color w:val="C00000"/>
                <w:sz w:val="18"/>
                <w:szCs w:val="18"/>
              </w:rPr>
              <w:t>)</w:t>
            </w:r>
          </w:p>
        </w:tc>
        <w:tc>
          <w:tcPr>
            <w:tcW w:w="4252" w:type="dxa"/>
            <w:vAlign w:val="center"/>
          </w:tcPr>
          <w:p w14:paraId="5D7075A3" w14:textId="77777777" w:rsidR="009A3787" w:rsidRPr="00310C1F" w:rsidRDefault="00694E32" w:rsidP="007E3CCF">
            <w:pPr>
              <w:jc w:val="center"/>
              <w:rPr>
                <w:rFonts w:ascii="Arial" w:hAnsi="Arial" w:cs="Arial"/>
                <w:b/>
                <w:sz w:val="18"/>
                <w:szCs w:val="18"/>
              </w:rPr>
            </w:pPr>
            <w:r w:rsidRPr="00310C1F">
              <w:rPr>
                <w:rFonts w:ascii="Arial" w:hAnsi="Arial" w:cs="Arial"/>
                <w:b/>
                <w:sz w:val="18"/>
                <w:szCs w:val="18"/>
              </w:rPr>
              <w:t>Picture</w:t>
            </w:r>
            <w:r w:rsidR="009A3787" w:rsidRPr="00310C1F">
              <w:rPr>
                <w:rFonts w:ascii="Arial" w:hAnsi="Arial" w:cs="Arial"/>
                <w:b/>
                <w:sz w:val="18"/>
                <w:szCs w:val="18"/>
              </w:rPr>
              <w:t xml:space="preserve"> </w:t>
            </w:r>
          </w:p>
          <w:p w14:paraId="3E5DE5A7" w14:textId="77777777" w:rsidR="009A3787" w:rsidRPr="00310C1F" w:rsidRDefault="009A3787" w:rsidP="007E3CCF">
            <w:pPr>
              <w:jc w:val="center"/>
              <w:rPr>
                <w:rFonts w:ascii="Arial" w:hAnsi="Arial" w:cs="Arial"/>
                <w:b/>
                <w:sz w:val="18"/>
                <w:szCs w:val="18"/>
              </w:rPr>
            </w:pPr>
            <w:r w:rsidRPr="00310C1F">
              <w:rPr>
                <w:rFonts w:ascii="Arial" w:hAnsi="Arial" w:cs="Arial"/>
                <w:b/>
                <w:sz w:val="18"/>
                <w:szCs w:val="18"/>
              </w:rPr>
              <w:t>(as sample, not mandatory brand)</w:t>
            </w:r>
          </w:p>
          <w:p w14:paraId="333FFFAD" w14:textId="77777777" w:rsidR="00835C1D" w:rsidRPr="00310C1F" w:rsidRDefault="00835C1D" w:rsidP="007E3CCF">
            <w:pPr>
              <w:jc w:val="center"/>
              <w:rPr>
                <w:rFonts w:ascii="Arial" w:hAnsi="Arial" w:cs="Arial"/>
                <w:b/>
                <w:sz w:val="18"/>
                <w:szCs w:val="18"/>
              </w:rPr>
            </w:pPr>
          </w:p>
        </w:tc>
      </w:tr>
      <w:tr w:rsidR="00FE2C87" w:rsidRPr="00310C1F" w14:paraId="23711C01" w14:textId="77777777" w:rsidTr="003E3B4C">
        <w:trPr>
          <w:trHeight w:val="449"/>
        </w:trPr>
        <w:tc>
          <w:tcPr>
            <w:tcW w:w="620" w:type="dxa"/>
          </w:tcPr>
          <w:p w14:paraId="740071D7" w14:textId="790E8A24" w:rsidR="00FE2C87" w:rsidRPr="0051252F" w:rsidRDefault="00FE2C87" w:rsidP="000A505D">
            <w:pPr>
              <w:spacing w:before="60" w:after="60"/>
              <w:jc w:val="center"/>
              <w:rPr>
                <w:rFonts w:ascii="Arial" w:hAnsi="Arial" w:cs="Arial"/>
                <w:b/>
                <w:sz w:val="18"/>
                <w:szCs w:val="18"/>
              </w:rPr>
            </w:pPr>
            <w:r w:rsidRPr="0051252F">
              <w:rPr>
                <w:rFonts w:ascii="Arial" w:hAnsi="Arial" w:cs="Arial"/>
                <w:b/>
                <w:sz w:val="18"/>
                <w:szCs w:val="18"/>
              </w:rPr>
              <w:t>1</w:t>
            </w:r>
          </w:p>
        </w:tc>
        <w:tc>
          <w:tcPr>
            <w:tcW w:w="5563" w:type="dxa"/>
          </w:tcPr>
          <w:p w14:paraId="1A51420F" w14:textId="77777777" w:rsidR="00FE2C87" w:rsidRPr="0051252F" w:rsidRDefault="00FE2C87" w:rsidP="000A505D">
            <w:pPr>
              <w:spacing w:before="60" w:after="60"/>
              <w:jc w:val="both"/>
              <w:rPr>
                <w:rFonts w:ascii="Arial" w:eastAsia="Arial" w:hAnsi="Arial" w:cs="Arial"/>
                <w:b/>
                <w:bCs/>
                <w:sz w:val="18"/>
                <w:szCs w:val="18"/>
              </w:rPr>
            </w:pPr>
            <w:r w:rsidRPr="0051252F">
              <w:rPr>
                <w:rFonts w:ascii="Arial" w:eastAsia="Arial" w:hAnsi="Arial" w:cs="Arial"/>
                <w:b/>
                <w:bCs/>
                <w:sz w:val="18"/>
                <w:szCs w:val="18"/>
              </w:rPr>
              <w:t>Pralon PVC D Pipe 2 inches</w:t>
            </w:r>
            <w:r w:rsidRPr="0051252F">
              <w:rPr>
                <w:rFonts w:ascii="Arial" w:eastAsia="Arial" w:hAnsi="Arial" w:cs="Arial"/>
                <w:b/>
                <w:bCs/>
                <w:sz w:val="18"/>
                <w:szCs w:val="18"/>
              </w:rPr>
              <w:tab/>
            </w:r>
          </w:p>
          <w:p w14:paraId="5313066D" w14:textId="77777777" w:rsidR="0051252F" w:rsidRPr="0051252F" w:rsidRDefault="0051252F" w:rsidP="000A505D">
            <w:pPr>
              <w:spacing w:before="60" w:after="60"/>
              <w:jc w:val="both"/>
              <w:rPr>
                <w:rFonts w:ascii="Arial" w:eastAsia="Arial" w:hAnsi="Arial" w:cs="Arial"/>
                <w:sz w:val="18"/>
                <w:szCs w:val="18"/>
                <w:u w:val="single"/>
              </w:rPr>
            </w:pPr>
            <w:r w:rsidRPr="0051252F">
              <w:rPr>
                <w:rFonts w:ascii="Arial" w:eastAsia="Arial" w:hAnsi="Arial" w:cs="Arial"/>
                <w:sz w:val="18"/>
                <w:szCs w:val="18"/>
                <w:u w:val="single"/>
              </w:rPr>
              <w:t>Specification:</w:t>
            </w:r>
          </w:p>
          <w:p w14:paraId="501C3559" w14:textId="443C298E" w:rsidR="00FE2C87" w:rsidRPr="003B6080" w:rsidRDefault="00FE2C87" w:rsidP="000A505D">
            <w:pPr>
              <w:spacing w:before="60" w:after="60"/>
              <w:jc w:val="both"/>
              <w:rPr>
                <w:rFonts w:ascii="Arial" w:eastAsia="Arial" w:hAnsi="Arial" w:cs="Arial"/>
                <w:sz w:val="18"/>
                <w:szCs w:val="18"/>
              </w:rPr>
            </w:pPr>
            <w:r w:rsidRPr="003B6080">
              <w:rPr>
                <w:rFonts w:ascii="Arial" w:eastAsia="Arial" w:hAnsi="Arial" w:cs="Arial"/>
                <w:sz w:val="18"/>
                <w:szCs w:val="18"/>
              </w:rPr>
              <w:t>White PVC pralon pipe type (D) lead-free, size: 2 inches, pipe length 4 m, pralon brand, PVC material</w:t>
            </w:r>
          </w:p>
        </w:tc>
        <w:tc>
          <w:tcPr>
            <w:tcW w:w="1843" w:type="dxa"/>
            <w:vAlign w:val="center"/>
          </w:tcPr>
          <w:p w14:paraId="65377511" w14:textId="77777777" w:rsidR="00FE2C87" w:rsidRPr="00310C1F" w:rsidRDefault="00FE2C87" w:rsidP="00E478B1">
            <w:pPr>
              <w:jc w:val="center"/>
              <w:rPr>
                <w:rFonts w:ascii="Arial" w:hAnsi="Arial" w:cs="Arial"/>
                <w:b/>
                <w:sz w:val="19"/>
                <w:szCs w:val="19"/>
              </w:rPr>
            </w:pPr>
          </w:p>
        </w:tc>
        <w:tc>
          <w:tcPr>
            <w:tcW w:w="3544" w:type="dxa"/>
            <w:vMerge w:val="restart"/>
            <w:vAlign w:val="center"/>
          </w:tcPr>
          <w:p w14:paraId="47FC3674" w14:textId="77777777" w:rsidR="00FE2C87" w:rsidRPr="00263FB8" w:rsidRDefault="00FE2C87" w:rsidP="00FE2C87">
            <w:pPr>
              <w:rPr>
                <w:rFonts w:ascii="Arial" w:hAnsi="Arial" w:cs="Arial"/>
                <w:i/>
                <w:color w:val="0070C0"/>
                <w:sz w:val="14"/>
                <w:szCs w:val="14"/>
              </w:rPr>
            </w:pPr>
            <w:r w:rsidRPr="00263FB8">
              <w:rPr>
                <w:rFonts w:ascii="Arial" w:hAnsi="Arial" w:cs="Arial"/>
                <w:b/>
                <w:i/>
                <w:color w:val="0070C0"/>
                <w:sz w:val="14"/>
                <w:szCs w:val="14"/>
              </w:rPr>
              <w:t>Note:</w:t>
            </w:r>
            <w:r w:rsidRPr="00263FB8">
              <w:rPr>
                <w:rFonts w:ascii="Arial" w:hAnsi="Arial" w:cs="Arial"/>
                <w:i/>
                <w:color w:val="0070C0"/>
                <w:sz w:val="14"/>
                <w:szCs w:val="14"/>
              </w:rPr>
              <w:t xml:space="preserve"> The Bidder is not allowed to quote more than one item (options) with different price for one kind of item requested.</w:t>
            </w:r>
          </w:p>
          <w:p w14:paraId="31C1CB25" w14:textId="77777777" w:rsidR="00FE2C87" w:rsidRPr="00263FB8" w:rsidRDefault="00FE2C87" w:rsidP="00FE2C87">
            <w:pPr>
              <w:rPr>
                <w:rFonts w:ascii="Arial" w:hAnsi="Arial" w:cs="Arial"/>
                <w:i/>
                <w:color w:val="0070C0"/>
                <w:sz w:val="14"/>
                <w:szCs w:val="14"/>
              </w:rPr>
            </w:pPr>
            <w:r w:rsidRPr="00263FB8">
              <w:rPr>
                <w:rFonts w:ascii="Arial" w:hAnsi="Arial" w:cs="Arial"/>
                <w:i/>
                <w:color w:val="0070C0"/>
                <w:sz w:val="14"/>
                <w:szCs w:val="14"/>
              </w:rPr>
              <w:t xml:space="preserve">The </w:t>
            </w:r>
            <w:r w:rsidRPr="00263FB8">
              <w:rPr>
                <w:rStyle w:val="hps"/>
                <w:rFonts w:ascii="Arial" w:hAnsi="Arial" w:cs="Arial"/>
                <w:i/>
                <w:color w:val="0070C0"/>
                <w:sz w:val="14"/>
                <w:szCs w:val="14"/>
                <w:lang w:val="en"/>
              </w:rPr>
              <w:t>vendors</w:t>
            </w:r>
            <w:r w:rsidRPr="00263FB8">
              <w:rPr>
                <w:rStyle w:val="shorttext"/>
                <w:rFonts w:ascii="Arial" w:hAnsi="Arial" w:cs="Arial"/>
                <w:i/>
                <w:color w:val="0070C0"/>
                <w:sz w:val="14"/>
                <w:szCs w:val="14"/>
                <w:lang w:val="en"/>
              </w:rPr>
              <w:t xml:space="preserve"> </w:t>
            </w:r>
            <w:r w:rsidRPr="00263FB8">
              <w:rPr>
                <w:rStyle w:val="hps"/>
                <w:rFonts w:ascii="Arial" w:hAnsi="Arial" w:cs="Arial"/>
                <w:i/>
                <w:color w:val="0070C0"/>
                <w:sz w:val="14"/>
                <w:szCs w:val="14"/>
                <w:lang w:val="en"/>
              </w:rPr>
              <w:t>who</w:t>
            </w:r>
            <w:r w:rsidRPr="00263FB8">
              <w:rPr>
                <w:rStyle w:val="shorttext"/>
                <w:rFonts w:ascii="Arial" w:hAnsi="Arial" w:cs="Arial"/>
                <w:i/>
                <w:color w:val="0070C0"/>
                <w:sz w:val="14"/>
                <w:szCs w:val="14"/>
                <w:lang w:val="en"/>
              </w:rPr>
              <w:t xml:space="preserve"> </w:t>
            </w:r>
            <w:r w:rsidRPr="00263FB8">
              <w:rPr>
                <w:rStyle w:val="hps"/>
                <w:rFonts w:ascii="Arial" w:hAnsi="Arial" w:cs="Arial"/>
                <w:i/>
                <w:color w:val="0070C0"/>
                <w:sz w:val="14"/>
                <w:szCs w:val="14"/>
                <w:lang w:val="en"/>
              </w:rPr>
              <w:t>do not</w:t>
            </w:r>
            <w:r w:rsidRPr="00263FB8">
              <w:rPr>
                <w:rStyle w:val="shorttext"/>
                <w:rFonts w:ascii="Arial" w:hAnsi="Arial" w:cs="Arial"/>
                <w:i/>
                <w:color w:val="0070C0"/>
                <w:sz w:val="14"/>
                <w:szCs w:val="14"/>
                <w:lang w:val="en"/>
              </w:rPr>
              <w:t xml:space="preserve"> </w:t>
            </w:r>
            <w:r w:rsidRPr="00263FB8">
              <w:rPr>
                <w:rStyle w:val="hps"/>
                <w:rFonts w:ascii="Arial" w:hAnsi="Arial" w:cs="Arial"/>
                <w:i/>
                <w:color w:val="0070C0"/>
                <w:sz w:val="14"/>
                <w:szCs w:val="14"/>
                <w:lang w:val="en"/>
              </w:rPr>
              <w:t>comply</w:t>
            </w:r>
            <w:r w:rsidRPr="00263FB8">
              <w:rPr>
                <w:rStyle w:val="shorttext"/>
                <w:rFonts w:ascii="Arial" w:hAnsi="Arial" w:cs="Arial"/>
                <w:i/>
                <w:color w:val="0070C0"/>
                <w:sz w:val="14"/>
                <w:szCs w:val="14"/>
                <w:lang w:val="en"/>
              </w:rPr>
              <w:t xml:space="preserve"> </w:t>
            </w:r>
            <w:r w:rsidRPr="00263FB8">
              <w:rPr>
                <w:rFonts w:ascii="Arial" w:hAnsi="Arial" w:cs="Arial"/>
                <w:i/>
                <w:color w:val="0070C0"/>
                <w:sz w:val="14"/>
                <w:szCs w:val="14"/>
                <w:lang w:val="en-GB"/>
              </w:rPr>
              <w:t>will be ruled out from the tender evaluation</w:t>
            </w:r>
          </w:p>
          <w:p w14:paraId="729B1D76" w14:textId="77777777" w:rsidR="00FE2C87" w:rsidRPr="00263FB8" w:rsidRDefault="00FE2C87" w:rsidP="00FE2C87">
            <w:pPr>
              <w:shd w:val="clear" w:color="auto" w:fill="FFFFFF"/>
              <w:rPr>
                <w:rFonts w:ascii="Arial" w:hAnsi="Arial" w:cs="Arial"/>
                <w:i/>
                <w:color w:val="0070C0"/>
                <w:sz w:val="14"/>
                <w:szCs w:val="14"/>
              </w:rPr>
            </w:pPr>
          </w:p>
          <w:p w14:paraId="43C61B99" w14:textId="77777777" w:rsidR="00FE2C87" w:rsidRPr="00263FB8" w:rsidRDefault="00FE2C87" w:rsidP="00FE2C87">
            <w:pPr>
              <w:shd w:val="clear" w:color="auto" w:fill="FFFFFF"/>
              <w:rPr>
                <w:rFonts w:ascii="Arial" w:hAnsi="Arial" w:cs="Arial"/>
                <w:i/>
                <w:color w:val="0070C0"/>
                <w:sz w:val="14"/>
                <w:szCs w:val="14"/>
              </w:rPr>
            </w:pPr>
            <w:r w:rsidRPr="00263FB8">
              <w:rPr>
                <w:rFonts w:ascii="Arial" w:hAnsi="Arial" w:cs="Arial"/>
                <w:b/>
                <w:i/>
                <w:color w:val="0070C0"/>
                <w:sz w:val="14"/>
                <w:szCs w:val="14"/>
              </w:rPr>
              <w:t>Catatan:</w:t>
            </w:r>
            <w:r w:rsidRPr="00263FB8">
              <w:rPr>
                <w:rFonts w:ascii="Arial" w:hAnsi="Arial" w:cs="Arial"/>
                <w:i/>
                <w:color w:val="0070C0"/>
                <w:sz w:val="14"/>
                <w:szCs w:val="14"/>
              </w:rPr>
              <w:t xml:space="preserve"> Peserta tender tidak diijinkan untuk memberikan penawaran lebih dari satu jenis (pilihan) dengan harga yang berbeda untuk setiap item yang diminta.</w:t>
            </w:r>
          </w:p>
          <w:p w14:paraId="221D8D6F" w14:textId="77777777" w:rsidR="00FE2C87" w:rsidRPr="00263FB8" w:rsidRDefault="00FE2C87" w:rsidP="00FE2C87">
            <w:pPr>
              <w:rPr>
                <w:rFonts w:ascii="Arial" w:hAnsi="Arial" w:cs="Arial"/>
                <w:i/>
                <w:color w:val="0070C0"/>
                <w:sz w:val="14"/>
                <w:szCs w:val="14"/>
              </w:rPr>
            </w:pPr>
            <w:r w:rsidRPr="00263FB8">
              <w:rPr>
                <w:rFonts w:ascii="Arial" w:hAnsi="Arial" w:cs="Arial"/>
                <w:i/>
                <w:color w:val="0070C0"/>
                <w:sz w:val="14"/>
                <w:szCs w:val="14"/>
              </w:rPr>
              <w:t>Vendor yang tidak mematuhi hal di atas, tidak akan diikut sertakan dalam evaluasi.</w:t>
            </w:r>
          </w:p>
          <w:p w14:paraId="62C78E6C" w14:textId="77777777" w:rsidR="00FE2C87" w:rsidRPr="00263FB8" w:rsidRDefault="00FE2C87" w:rsidP="00FE2C87">
            <w:pPr>
              <w:rPr>
                <w:rFonts w:ascii="Arial" w:hAnsi="Arial" w:cs="Arial"/>
                <w:i/>
                <w:color w:val="0070C0"/>
                <w:sz w:val="14"/>
                <w:szCs w:val="14"/>
              </w:rPr>
            </w:pPr>
          </w:p>
          <w:p w14:paraId="1CAFC0CB" w14:textId="77777777" w:rsidR="00FE2C87" w:rsidRPr="002364C5" w:rsidRDefault="00FE2C87" w:rsidP="00FE2C87">
            <w:pPr>
              <w:rPr>
                <w:rFonts w:ascii="Arial" w:hAnsi="Arial" w:cs="Arial"/>
                <w:b/>
                <w:bCs/>
                <w:i/>
                <w:color w:val="0070C0"/>
                <w:sz w:val="14"/>
                <w:szCs w:val="14"/>
              </w:rPr>
            </w:pPr>
            <w:r w:rsidRPr="002364C5">
              <w:rPr>
                <w:rFonts w:ascii="Arial" w:hAnsi="Arial" w:cs="Arial"/>
                <w:b/>
                <w:bCs/>
                <w:i/>
                <w:color w:val="0070C0"/>
                <w:sz w:val="14"/>
                <w:szCs w:val="14"/>
              </w:rPr>
              <w:t xml:space="preserve">Remarks: </w:t>
            </w:r>
          </w:p>
          <w:p w14:paraId="1D83F361" w14:textId="77777777" w:rsidR="00FE2C87" w:rsidRPr="00263FB8" w:rsidRDefault="00FE2C87" w:rsidP="00FE2C87">
            <w:pPr>
              <w:rPr>
                <w:rFonts w:ascii="Arial" w:hAnsi="Arial" w:cs="Arial"/>
                <w:i/>
                <w:color w:val="0070C0"/>
                <w:sz w:val="14"/>
                <w:szCs w:val="14"/>
              </w:rPr>
            </w:pPr>
            <w:r w:rsidRPr="002364C5">
              <w:rPr>
                <w:rFonts w:ascii="Arial" w:hAnsi="Arial" w:cs="Arial"/>
                <w:i/>
                <w:color w:val="0070C0"/>
                <w:sz w:val="14"/>
                <w:szCs w:val="14"/>
              </w:rPr>
              <w:t>The specification proposed shall be clear, details (</w:t>
            </w:r>
            <w:r w:rsidRPr="002364C5">
              <w:rPr>
                <w:rFonts w:ascii="Arial" w:hAnsi="Arial" w:cs="Arial"/>
                <w:b/>
                <w:bCs/>
                <w:i/>
                <w:color w:val="0070C0"/>
                <w:sz w:val="14"/>
                <w:szCs w:val="14"/>
              </w:rPr>
              <w:t>brand, type, details specs</w:t>
            </w:r>
            <w:r w:rsidRPr="002364C5">
              <w:rPr>
                <w:rFonts w:ascii="Arial" w:hAnsi="Arial" w:cs="Arial"/>
                <w:i/>
                <w:color w:val="0070C0"/>
                <w:sz w:val="14"/>
                <w:szCs w:val="14"/>
              </w:rPr>
              <w:t>) and not ambiguous. This is very important part for the evaluation process</w:t>
            </w:r>
            <w:r w:rsidRPr="00263FB8">
              <w:rPr>
                <w:rFonts w:ascii="Arial" w:hAnsi="Arial" w:cs="Arial"/>
                <w:i/>
                <w:color w:val="0070C0"/>
                <w:sz w:val="14"/>
                <w:szCs w:val="14"/>
                <w:highlight w:val="yellow"/>
              </w:rPr>
              <w:t>.</w:t>
            </w:r>
          </w:p>
          <w:p w14:paraId="1B92EFEF" w14:textId="77777777" w:rsidR="00FE2C87" w:rsidRPr="00263FB8" w:rsidRDefault="00FE2C87" w:rsidP="000D4EA6">
            <w:pPr>
              <w:rPr>
                <w:rFonts w:ascii="Arial" w:hAnsi="Arial" w:cs="Arial"/>
                <w:b/>
                <w:i/>
                <w:color w:val="0070C0"/>
                <w:sz w:val="14"/>
                <w:szCs w:val="14"/>
              </w:rPr>
            </w:pPr>
          </w:p>
        </w:tc>
        <w:tc>
          <w:tcPr>
            <w:tcW w:w="4252" w:type="dxa"/>
            <w:vAlign w:val="center"/>
          </w:tcPr>
          <w:p w14:paraId="6F0B66BC" w14:textId="77F5076B" w:rsidR="00FE2C87" w:rsidRDefault="005A0B2B" w:rsidP="7F1BE0F3">
            <w:pPr>
              <w:jc w:val="center"/>
              <w:rPr>
                <w:noProof/>
              </w:rPr>
            </w:pPr>
            <w:r>
              <w:rPr>
                <w:noProof/>
              </w:rPr>
              <w:drawing>
                <wp:inline distT="0" distB="0" distL="0" distR="0" wp14:anchorId="0DE03A9E" wp14:editId="1C49C2EB">
                  <wp:extent cx="2562860" cy="2188217"/>
                  <wp:effectExtent l="0" t="0" r="8890" b="2540"/>
                  <wp:docPr id="2143876970" name="Picture 1" descr="Pipa PVC Warna Abu Merk Pral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pa PVC Warna Abu Merk Pralon"/>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4618"/>
                          <a:stretch/>
                        </pic:blipFill>
                        <pic:spPr bwMode="auto">
                          <a:xfrm>
                            <a:off x="0" y="0"/>
                            <a:ext cx="2562860" cy="218821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E2C87" w:rsidRPr="00310C1F" w14:paraId="72FD564C" w14:textId="77777777" w:rsidTr="003E3B4C">
        <w:trPr>
          <w:trHeight w:val="449"/>
        </w:trPr>
        <w:tc>
          <w:tcPr>
            <w:tcW w:w="620" w:type="dxa"/>
          </w:tcPr>
          <w:p w14:paraId="65BFC7C5" w14:textId="620A0636" w:rsidR="00FE2C87" w:rsidRPr="0051252F" w:rsidRDefault="00FE2C87" w:rsidP="00B04235">
            <w:pPr>
              <w:spacing w:before="60" w:after="60"/>
              <w:jc w:val="center"/>
              <w:rPr>
                <w:rFonts w:ascii="Arial" w:hAnsi="Arial" w:cs="Arial"/>
                <w:b/>
                <w:sz w:val="18"/>
                <w:szCs w:val="18"/>
              </w:rPr>
            </w:pPr>
            <w:r w:rsidRPr="0051252F">
              <w:rPr>
                <w:rFonts w:ascii="Arial" w:hAnsi="Arial" w:cs="Arial"/>
                <w:b/>
                <w:sz w:val="18"/>
                <w:szCs w:val="18"/>
              </w:rPr>
              <w:lastRenderedPageBreak/>
              <w:t>2</w:t>
            </w:r>
          </w:p>
        </w:tc>
        <w:tc>
          <w:tcPr>
            <w:tcW w:w="5563" w:type="dxa"/>
          </w:tcPr>
          <w:p w14:paraId="7C4E91A2" w14:textId="0B71F41D" w:rsidR="00FE2C87" w:rsidRPr="0051252F" w:rsidRDefault="00FE2C87" w:rsidP="00C46D32">
            <w:pPr>
              <w:spacing w:before="60" w:after="60"/>
              <w:jc w:val="both"/>
              <w:rPr>
                <w:rFonts w:ascii="Arial" w:eastAsia="Arial" w:hAnsi="Arial" w:cs="Arial"/>
                <w:b/>
                <w:bCs/>
                <w:sz w:val="18"/>
                <w:szCs w:val="18"/>
              </w:rPr>
            </w:pPr>
            <w:r w:rsidRPr="0051252F">
              <w:rPr>
                <w:rFonts w:ascii="Arial" w:eastAsia="Arial" w:hAnsi="Arial" w:cs="Arial"/>
                <w:b/>
                <w:bCs/>
                <w:sz w:val="18"/>
                <w:szCs w:val="18"/>
              </w:rPr>
              <w:t>Thinner</w:t>
            </w:r>
            <w:r w:rsidRPr="0051252F">
              <w:rPr>
                <w:rFonts w:ascii="Arial" w:eastAsia="Arial" w:hAnsi="Arial" w:cs="Arial"/>
                <w:b/>
                <w:bCs/>
                <w:sz w:val="18"/>
                <w:szCs w:val="18"/>
              </w:rPr>
              <w:tab/>
            </w:r>
            <w:r w:rsidR="00441F9C" w:rsidRPr="00441F9C">
              <w:rPr>
                <w:rFonts w:ascii="Arial" w:eastAsia="Arial" w:hAnsi="Arial" w:cs="Arial"/>
                <w:b/>
                <w:bCs/>
                <w:sz w:val="18"/>
                <w:szCs w:val="18"/>
              </w:rPr>
              <w:t>(5liters).</w:t>
            </w:r>
          </w:p>
          <w:p w14:paraId="1A448268" w14:textId="77777777" w:rsidR="0051252F" w:rsidRPr="0051252F" w:rsidRDefault="0051252F" w:rsidP="0051252F">
            <w:pPr>
              <w:spacing w:before="60" w:after="60"/>
              <w:jc w:val="both"/>
              <w:rPr>
                <w:rFonts w:ascii="Arial" w:eastAsia="Arial" w:hAnsi="Arial" w:cs="Arial"/>
                <w:sz w:val="18"/>
                <w:szCs w:val="18"/>
                <w:u w:val="single"/>
              </w:rPr>
            </w:pPr>
            <w:r w:rsidRPr="0051252F">
              <w:rPr>
                <w:rFonts w:ascii="Arial" w:eastAsia="Arial" w:hAnsi="Arial" w:cs="Arial"/>
                <w:sz w:val="18"/>
                <w:szCs w:val="18"/>
                <w:u w:val="single"/>
              </w:rPr>
              <w:t>Specification:</w:t>
            </w:r>
          </w:p>
          <w:p w14:paraId="095FB2E0" w14:textId="2B93FC94" w:rsidR="00FE2C87" w:rsidRPr="00C46D32" w:rsidRDefault="00FE2C87" w:rsidP="00C46D32">
            <w:pPr>
              <w:spacing w:before="60" w:after="60"/>
              <w:jc w:val="both"/>
              <w:rPr>
                <w:rFonts w:ascii="Arial" w:eastAsia="Arial" w:hAnsi="Arial" w:cs="Arial"/>
                <w:sz w:val="18"/>
                <w:szCs w:val="18"/>
              </w:rPr>
            </w:pPr>
            <w:r w:rsidRPr="00C46D32">
              <w:rPr>
                <w:rFonts w:ascii="Arial" w:eastAsia="Arial" w:hAnsi="Arial" w:cs="Arial"/>
                <w:sz w:val="18"/>
                <w:szCs w:val="18"/>
              </w:rPr>
              <w:t>Thinner (5liters). Appearance: Clear Liquid, Colorless, Insoluble in water, Specific Gravity 0.78 ± 0.02 gr/ml, As a thinner for Duco and Melamine paint</w:t>
            </w:r>
          </w:p>
        </w:tc>
        <w:tc>
          <w:tcPr>
            <w:tcW w:w="1843" w:type="dxa"/>
            <w:vAlign w:val="center"/>
          </w:tcPr>
          <w:p w14:paraId="375DFAD7" w14:textId="77777777" w:rsidR="00FE2C87" w:rsidRPr="00C46D32" w:rsidRDefault="00FE2C87" w:rsidP="00C46D32">
            <w:pPr>
              <w:spacing w:before="60" w:after="60"/>
              <w:jc w:val="center"/>
              <w:rPr>
                <w:rFonts w:ascii="Arial" w:eastAsia="Arial" w:hAnsi="Arial" w:cs="Arial"/>
                <w:sz w:val="18"/>
                <w:szCs w:val="18"/>
              </w:rPr>
            </w:pPr>
          </w:p>
        </w:tc>
        <w:tc>
          <w:tcPr>
            <w:tcW w:w="3544" w:type="dxa"/>
            <w:vMerge/>
            <w:vAlign w:val="center"/>
          </w:tcPr>
          <w:p w14:paraId="2B6CDE2D" w14:textId="77777777" w:rsidR="00FE2C87" w:rsidRPr="00C46D32" w:rsidRDefault="00FE2C87" w:rsidP="00C46D32">
            <w:pPr>
              <w:spacing w:before="60" w:after="60"/>
              <w:rPr>
                <w:rFonts w:ascii="Arial" w:eastAsia="Arial" w:hAnsi="Arial" w:cs="Arial"/>
                <w:sz w:val="18"/>
                <w:szCs w:val="18"/>
              </w:rPr>
            </w:pPr>
          </w:p>
        </w:tc>
        <w:tc>
          <w:tcPr>
            <w:tcW w:w="4252" w:type="dxa"/>
            <w:vAlign w:val="center"/>
          </w:tcPr>
          <w:p w14:paraId="0A94368C" w14:textId="06012556" w:rsidR="00FE2C87" w:rsidRPr="00C46D32" w:rsidRDefault="00D545FE" w:rsidP="00C46D32">
            <w:pPr>
              <w:spacing w:before="60" w:after="60"/>
              <w:jc w:val="center"/>
              <w:rPr>
                <w:rFonts w:ascii="Arial" w:eastAsia="Arial" w:hAnsi="Arial" w:cs="Arial"/>
                <w:sz w:val="18"/>
                <w:szCs w:val="18"/>
              </w:rPr>
            </w:pPr>
            <w:r>
              <w:rPr>
                <w:noProof/>
              </w:rPr>
              <w:drawing>
                <wp:inline distT="0" distB="0" distL="0" distR="0" wp14:anchorId="015C0455" wp14:editId="75FE70E2">
                  <wp:extent cx="1220763" cy="1220763"/>
                  <wp:effectExtent l="0" t="0" r="0" b="0"/>
                  <wp:docPr id="829327270" name="Picture 2" descr="Belanja Thinner Super Nd - 1kg di Sat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lanja Thinner Super Nd - 1kg di Satu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098" cy="1229098"/>
                          </a:xfrm>
                          <a:prstGeom prst="rect">
                            <a:avLst/>
                          </a:prstGeom>
                          <a:noFill/>
                          <a:ln>
                            <a:noFill/>
                          </a:ln>
                        </pic:spPr>
                      </pic:pic>
                    </a:graphicData>
                  </a:graphic>
                </wp:inline>
              </w:drawing>
            </w:r>
          </w:p>
        </w:tc>
      </w:tr>
      <w:tr w:rsidR="00FE2C87" w:rsidRPr="00310C1F" w14:paraId="3059F5F2" w14:textId="77777777" w:rsidTr="003E3B4C">
        <w:trPr>
          <w:trHeight w:val="449"/>
        </w:trPr>
        <w:tc>
          <w:tcPr>
            <w:tcW w:w="620" w:type="dxa"/>
          </w:tcPr>
          <w:p w14:paraId="4FF68786" w14:textId="359D39E8" w:rsidR="00FE2C87" w:rsidRPr="0051252F" w:rsidRDefault="00FE2C87" w:rsidP="00B04235">
            <w:pPr>
              <w:spacing w:before="60" w:after="60"/>
              <w:jc w:val="center"/>
              <w:rPr>
                <w:rFonts w:ascii="Arial" w:hAnsi="Arial" w:cs="Arial"/>
                <w:b/>
                <w:sz w:val="18"/>
                <w:szCs w:val="18"/>
              </w:rPr>
            </w:pPr>
            <w:r w:rsidRPr="0051252F">
              <w:rPr>
                <w:rFonts w:ascii="Arial" w:hAnsi="Arial" w:cs="Arial"/>
                <w:b/>
                <w:sz w:val="18"/>
                <w:szCs w:val="18"/>
              </w:rPr>
              <w:t>3</w:t>
            </w:r>
          </w:p>
        </w:tc>
        <w:tc>
          <w:tcPr>
            <w:tcW w:w="5563" w:type="dxa"/>
          </w:tcPr>
          <w:p w14:paraId="0E5FD1D5" w14:textId="6C60C08F" w:rsidR="00FE2C87" w:rsidRPr="0051252F" w:rsidRDefault="00FE2C87" w:rsidP="00ED69AE">
            <w:pPr>
              <w:spacing w:before="60" w:after="60"/>
              <w:jc w:val="both"/>
              <w:rPr>
                <w:rFonts w:ascii="Arial" w:eastAsia="Arial" w:hAnsi="Arial" w:cs="Arial"/>
                <w:b/>
                <w:bCs/>
                <w:sz w:val="18"/>
                <w:szCs w:val="18"/>
              </w:rPr>
            </w:pPr>
            <w:r w:rsidRPr="0051252F">
              <w:rPr>
                <w:rFonts w:ascii="Arial" w:eastAsia="Arial" w:hAnsi="Arial" w:cs="Arial"/>
                <w:b/>
                <w:bCs/>
                <w:sz w:val="18"/>
                <w:szCs w:val="18"/>
              </w:rPr>
              <w:t>Paint Platone 8000 (3,785 liters)</w:t>
            </w:r>
            <w:r w:rsidRPr="0051252F">
              <w:rPr>
                <w:rFonts w:ascii="Arial" w:eastAsia="Arial" w:hAnsi="Arial" w:cs="Arial"/>
                <w:b/>
                <w:bCs/>
                <w:sz w:val="18"/>
                <w:szCs w:val="18"/>
              </w:rPr>
              <w:tab/>
            </w:r>
          </w:p>
          <w:p w14:paraId="514B99A9" w14:textId="77777777" w:rsidR="0051252F" w:rsidRPr="0051252F" w:rsidRDefault="0051252F" w:rsidP="0051252F">
            <w:pPr>
              <w:spacing w:before="60" w:after="60"/>
              <w:jc w:val="both"/>
              <w:rPr>
                <w:rFonts w:ascii="Arial" w:eastAsia="Arial" w:hAnsi="Arial" w:cs="Arial"/>
                <w:sz w:val="18"/>
                <w:szCs w:val="18"/>
                <w:u w:val="single"/>
              </w:rPr>
            </w:pPr>
            <w:r w:rsidRPr="0051252F">
              <w:rPr>
                <w:rFonts w:ascii="Arial" w:eastAsia="Arial" w:hAnsi="Arial" w:cs="Arial"/>
                <w:sz w:val="18"/>
                <w:szCs w:val="18"/>
                <w:u w:val="single"/>
              </w:rPr>
              <w:t>Specification:</w:t>
            </w:r>
          </w:p>
          <w:p w14:paraId="3FBA0BBA" w14:textId="0D01A1E3" w:rsidR="00FE2C87" w:rsidRPr="00C46D32" w:rsidRDefault="00FE2C87" w:rsidP="00ED69AE">
            <w:pPr>
              <w:spacing w:before="60" w:after="60"/>
              <w:jc w:val="both"/>
              <w:rPr>
                <w:rFonts w:ascii="Arial" w:eastAsia="Arial" w:hAnsi="Arial" w:cs="Arial"/>
                <w:sz w:val="18"/>
                <w:szCs w:val="18"/>
              </w:rPr>
            </w:pPr>
            <w:r w:rsidRPr="00ED69AE">
              <w:rPr>
                <w:rFonts w:ascii="Arial" w:eastAsia="Arial" w:hAnsi="Arial" w:cs="Arial"/>
                <w:sz w:val="18"/>
                <w:szCs w:val="18"/>
              </w:rPr>
              <w:t>PLATONE 8000 is a synthetic paint with high gloss, fast drying, good adhesion. This paint is used for painting steel building construction, wooden furniture, etc. It can be used for indoor and outdoor purposes, is durable, and is resistant to mold.</w:t>
            </w:r>
          </w:p>
        </w:tc>
        <w:tc>
          <w:tcPr>
            <w:tcW w:w="1843" w:type="dxa"/>
            <w:vAlign w:val="center"/>
          </w:tcPr>
          <w:p w14:paraId="5F60B58F" w14:textId="77777777" w:rsidR="00FE2C87" w:rsidRPr="00C46D32" w:rsidRDefault="00FE2C87" w:rsidP="00C46D32">
            <w:pPr>
              <w:spacing w:before="60" w:after="60"/>
              <w:jc w:val="center"/>
              <w:rPr>
                <w:rFonts w:ascii="Arial" w:eastAsia="Arial" w:hAnsi="Arial" w:cs="Arial"/>
                <w:sz w:val="18"/>
                <w:szCs w:val="18"/>
              </w:rPr>
            </w:pPr>
          </w:p>
        </w:tc>
        <w:tc>
          <w:tcPr>
            <w:tcW w:w="3544" w:type="dxa"/>
            <w:vMerge/>
            <w:vAlign w:val="center"/>
          </w:tcPr>
          <w:p w14:paraId="1C222ABC" w14:textId="77777777" w:rsidR="00FE2C87" w:rsidRPr="00C46D32" w:rsidRDefault="00FE2C87" w:rsidP="00C46D32">
            <w:pPr>
              <w:spacing w:before="60" w:after="60"/>
              <w:rPr>
                <w:rFonts w:ascii="Arial" w:eastAsia="Arial" w:hAnsi="Arial" w:cs="Arial"/>
                <w:sz w:val="18"/>
                <w:szCs w:val="18"/>
              </w:rPr>
            </w:pPr>
          </w:p>
        </w:tc>
        <w:tc>
          <w:tcPr>
            <w:tcW w:w="4252" w:type="dxa"/>
            <w:vAlign w:val="center"/>
          </w:tcPr>
          <w:p w14:paraId="65CE2478" w14:textId="2FD3F20C" w:rsidR="00FE2C87" w:rsidRPr="00C46D32" w:rsidRDefault="0083023A" w:rsidP="00C46D32">
            <w:pPr>
              <w:spacing w:before="60" w:after="60"/>
              <w:jc w:val="center"/>
              <w:rPr>
                <w:rFonts w:ascii="Arial" w:eastAsia="Arial" w:hAnsi="Arial" w:cs="Arial"/>
                <w:sz w:val="18"/>
                <w:szCs w:val="18"/>
              </w:rPr>
            </w:pPr>
            <w:r>
              <w:rPr>
                <w:noProof/>
              </w:rPr>
              <w:drawing>
                <wp:inline distT="0" distB="0" distL="0" distR="0" wp14:anchorId="4F01DD4D" wp14:editId="3B99C3C6">
                  <wp:extent cx="1496466" cy="1352114"/>
                  <wp:effectExtent l="0" t="0" r="8890" b="635"/>
                  <wp:docPr id="39737690" name="Picture 3" descr="Platone 8000 -3785l- Cat Besi Dan Kayu Nippon Pa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tone 8000 -3785l- Cat Besi Dan Kayu Nippon Pain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5775" b="3872"/>
                          <a:stretch/>
                        </pic:blipFill>
                        <pic:spPr bwMode="auto">
                          <a:xfrm>
                            <a:off x="0" y="0"/>
                            <a:ext cx="1508158" cy="136267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E2C87" w:rsidRPr="00310C1F" w14:paraId="3B44F58C" w14:textId="77777777" w:rsidTr="003E3B4C">
        <w:trPr>
          <w:trHeight w:val="449"/>
        </w:trPr>
        <w:tc>
          <w:tcPr>
            <w:tcW w:w="620" w:type="dxa"/>
          </w:tcPr>
          <w:p w14:paraId="6C59E950" w14:textId="6BC34F85" w:rsidR="00FE2C87" w:rsidRPr="0051252F" w:rsidRDefault="00FE2C87" w:rsidP="00B04235">
            <w:pPr>
              <w:spacing w:before="60" w:after="60"/>
              <w:jc w:val="center"/>
              <w:rPr>
                <w:rFonts w:ascii="Arial" w:hAnsi="Arial" w:cs="Arial"/>
                <w:b/>
                <w:sz w:val="18"/>
                <w:szCs w:val="18"/>
              </w:rPr>
            </w:pPr>
            <w:r w:rsidRPr="0051252F">
              <w:rPr>
                <w:rFonts w:ascii="Arial" w:hAnsi="Arial" w:cs="Arial"/>
                <w:b/>
                <w:sz w:val="18"/>
                <w:szCs w:val="18"/>
              </w:rPr>
              <w:t>4</w:t>
            </w:r>
          </w:p>
        </w:tc>
        <w:tc>
          <w:tcPr>
            <w:tcW w:w="5563" w:type="dxa"/>
          </w:tcPr>
          <w:p w14:paraId="7749510B" w14:textId="343E9808" w:rsidR="00FE2C87" w:rsidRPr="0051252F" w:rsidRDefault="00FE2C87" w:rsidP="002436FE">
            <w:pPr>
              <w:spacing w:before="60" w:after="60"/>
              <w:jc w:val="both"/>
              <w:rPr>
                <w:rFonts w:ascii="Arial" w:eastAsia="Arial" w:hAnsi="Arial" w:cs="Arial"/>
                <w:b/>
                <w:bCs/>
                <w:sz w:val="18"/>
                <w:szCs w:val="18"/>
              </w:rPr>
            </w:pPr>
            <w:r w:rsidRPr="0051252F">
              <w:rPr>
                <w:rFonts w:ascii="Arial" w:eastAsia="Arial" w:hAnsi="Arial" w:cs="Arial"/>
                <w:b/>
                <w:bCs/>
                <w:sz w:val="18"/>
                <w:szCs w:val="18"/>
              </w:rPr>
              <w:t>Cement (weight 50kg, SNI logo)</w:t>
            </w:r>
            <w:r w:rsidRPr="0051252F">
              <w:rPr>
                <w:rFonts w:ascii="Arial" w:eastAsia="Arial" w:hAnsi="Arial" w:cs="Arial"/>
                <w:b/>
                <w:bCs/>
                <w:sz w:val="18"/>
                <w:szCs w:val="18"/>
              </w:rPr>
              <w:tab/>
            </w:r>
          </w:p>
          <w:p w14:paraId="5C52C5FB" w14:textId="77777777" w:rsidR="0051252F" w:rsidRPr="0051252F" w:rsidRDefault="0051252F" w:rsidP="0051252F">
            <w:pPr>
              <w:spacing w:before="60" w:after="60"/>
              <w:jc w:val="both"/>
              <w:rPr>
                <w:rFonts w:ascii="Arial" w:eastAsia="Arial" w:hAnsi="Arial" w:cs="Arial"/>
                <w:sz w:val="18"/>
                <w:szCs w:val="18"/>
                <w:u w:val="single"/>
              </w:rPr>
            </w:pPr>
            <w:r w:rsidRPr="0051252F">
              <w:rPr>
                <w:rFonts w:ascii="Arial" w:eastAsia="Arial" w:hAnsi="Arial" w:cs="Arial"/>
                <w:sz w:val="18"/>
                <w:szCs w:val="18"/>
                <w:u w:val="single"/>
              </w:rPr>
              <w:t>Specification:</w:t>
            </w:r>
          </w:p>
          <w:p w14:paraId="50589108" w14:textId="52B6F860" w:rsidR="00FE2C87" w:rsidRPr="00C46D32" w:rsidRDefault="00FE2C87" w:rsidP="002436FE">
            <w:pPr>
              <w:spacing w:before="60" w:after="60"/>
              <w:jc w:val="both"/>
              <w:rPr>
                <w:rFonts w:ascii="Arial" w:eastAsia="Arial" w:hAnsi="Arial" w:cs="Arial"/>
                <w:sz w:val="18"/>
                <w:szCs w:val="18"/>
              </w:rPr>
            </w:pPr>
            <w:r w:rsidRPr="002436FE">
              <w:rPr>
                <w:rFonts w:ascii="Arial" w:eastAsia="Arial" w:hAnsi="Arial" w:cs="Arial"/>
                <w:sz w:val="18"/>
                <w:szCs w:val="18"/>
              </w:rPr>
              <w:t>It is a cement used for binding materials and general construction purposes and building materials. Conch brand, 50 kg content, quick-drying feature</w:t>
            </w:r>
          </w:p>
        </w:tc>
        <w:tc>
          <w:tcPr>
            <w:tcW w:w="1843" w:type="dxa"/>
            <w:vAlign w:val="center"/>
          </w:tcPr>
          <w:p w14:paraId="70C0BA31" w14:textId="77777777" w:rsidR="00FE2C87" w:rsidRPr="00C46D32" w:rsidRDefault="00FE2C87" w:rsidP="00C46D32">
            <w:pPr>
              <w:spacing w:before="60" w:after="60"/>
              <w:jc w:val="center"/>
              <w:rPr>
                <w:rFonts w:ascii="Arial" w:eastAsia="Arial" w:hAnsi="Arial" w:cs="Arial"/>
                <w:sz w:val="18"/>
                <w:szCs w:val="18"/>
              </w:rPr>
            </w:pPr>
          </w:p>
        </w:tc>
        <w:tc>
          <w:tcPr>
            <w:tcW w:w="3544" w:type="dxa"/>
            <w:vMerge/>
            <w:vAlign w:val="center"/>
          </w:tcPr>
          <w:p w14:paraId="2CB3E549" w14:textId="77777777" w:rsidR="00FE2C87" w:rsidRPr="00C46D32" w:rsidRDefault="00FE2C87" w:rsidP="00C46D32">
            <w:pPr>
              <w:spacing w:before="60" w:after="60"/>
              <w:rPr>
                <w:rFonts w:ascii="Arial" w:eastAsia="Arial" w:hAnsi="Arial" w:cs="Arial"/>
                <w:sz w:val="18"/>
                <w:szCs w:val="18"/>
              </w:rPr>
            </w:pPr>
          </w:p>
        </w:tc>
        <w:tc>
          <w:tcPr>
            <w:tcW w:w="4252" w:type="dxa"/>
            <w:vAlign w:val="center"/>
          </w:tcPr>
          <w:p w14:paraId="0C6FE230" w14:textId="2AFE4BF7" w:rsidR="00FE2C87" w:rsidRPr="00C46D32" w:rsidRDefault="006778A3" w:rsidP="00C46D32">
            <w:pPr>
              <w:spacing w:before="60" w:after="60"/>
              <w:jc w:val="center"/>
              <w:rPr>
                <w:rFonts w:ascii="Arial" w:eastAsia="Arial" w:hAnsi="Arial" w:cs="Arial"/>
                <w:sz w:val="18"/>
                <w:szCs w:val="18"/>
              </w:rPr>
            </w:pPr>
            <w:r>
              <w:rPr>
                <w:noProof/>
              </w:rPr>
              <w:drawing>
                <wp:inline distT="0" distB="0" distL="0" distR="0" wp14:anchorId="736B8927" wp14:editId="1072AEE8">
                  <wp:extent cx="1342529" cy="1437005"/>
                  <wp:effectExtent l="0" t="0" r="0" b="0"/>
                  <wp:docPr id="1937768031" name="Picture 4" descr="Jual Semen Conch 50kg (Jakarta , Bekasi, Bogor, Cikarang) Original |  Juragan Mate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ual Semen Conch 50kg (Jakarta , Bekasi, Bogor, Cikarang) Original |  Juragan Material"/>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3935" t="21195" r="23640" b="7608"/>
                          <a:stretch/>
                        </pic:blipFill>
                        <pic:spPr bwMode="auto">
                          <a:xfrm>
                            <a:off x="0" y="0"/>
                            <a:ext cx="1343568" cy="143811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E2C87" w:rsidRPr="00310C1F" w14:paraId="0DD82A5C" w14:textId="77777777" w:rsidTr="003E3B4C">
        <w:trPr>
          <w:trHeight w:val="449"/>
        </w:trPr>
        <w:tc>
          <w:tcPr>
            <w:tcW w:w="620" w:type="dxa"/>
          </w:tcPr>
          <w:p w14:paraId="7A443CAF" w14:textId="3ECEA424" w:rsidR="00FE2C87" w:rsidRPr="0051252F" w:rsidRDefault="00FE2C87" w:rsidP="00B04235">
            <w:pPr>
              <w:spacing w:before="60" w:after="60"/>
              <w:jc w:val="center"/>
              <w:rPr>
                <w:rFonts w:ascii="Arial" w:hAnsi="Arial" w:cs="Arial"/>
                <w:b/>
                <w:sz w:val="18"/>
                <w:szCs w:val="18"/>
              </w:rPr>
            </w:pPr>
            <w:r w:rsidRPr="0051252F">
              <w:rPr>
                <w:rFonts w:ascii="Arial" w:hAnsi="Arial" w:cs="Arial"/>
                <w:b/>
                <w:sz w:val="18"/>
                <w:szCs w:val="18"/>
              </w:rPr>
              <w:t>5</w:t>
            </w:r>
          </w:p>
        </w:tc>
        <w:tc>
          <w:tcPr>
            <w:tcW w:w="5563" w:type="dxa"/>
          </w:tcPr>
          <w:p w14:paraId="15F46188" w14:textId="77777777" w:rsidR="00FE2C87" w:rsidRPr="0051252F" w:rsidRDefault="00FE2C87" w:rsidP="00FE2C87">
            <w:pPr>
              <w:spacing w:before="60" w:after="60"/>
              <w:jc w:val="both"/>
              <w:rPr>
                <w:rFonts w:ascii="Arial" w:eastAsia="Arial" w:hAnsi="Arial" w:cs="Arial"/>
                <w:b/>
                <w:bCs/>
                <w:sz w:val="18"/>
                <w:szCs w:val="18"/>
              </w:rPr>
            </w:pPr>
            <w:r w:rsidRPr="0051252F">
              <w:rPr>
                <w:rFonts w:ascii="Arial" w:eastAsia="Arial" w:hAnsi="Arial" w:cs="Arial"/>
                <w:b/>
                <w:bCs/>
                <w:sz w:val="18"/>
                <w:szCs w:val="18"/>
              </w:rPr>
              <w:t>Sand</w:t>
            </w:r>
            <w:r w:rsidRPr="0051252F">
              <w:rPr>
                <w:rFonts w:ascii="Arial" w:eastAsia="Arial" w:hAnsi="Arial" w:cs="Arial"/>
                <w:b/>
                <w:bCs/>
                <w:sz w:val="18"/>
                <w:szCs w:val="18"/>
              </w:rPr>
              <w:tab/>
            </w:r>
          </w:p>
          <w:p w14:paraId="72682673" w14:textId="77777777" w:rsidR="0051252F" w:rsidRPr="0051252F" w:rsidRDefault="0051252F" w:rsidP="0051252F">
            <w:pPr>
              <w:spacing w:before="60" w:after="60"/>
              <w:jc w:val="both"/>
              <w:rPr>
                <w:rFonts w:ascii="Arial" w:eastAsia="Arial" w:hAnsi="Arial" w:cs="Arial"/>
                <w:sz w:val="18"/>
                <w:szCs w:val="18"/>
                <w:u w:val="single"/>
              </w:rPr>
            </w:pPr>
            <w:r w:rsidRPr="0051252F">
              <w:rPr>
                <w:rFonts w:ascii="Arial" w:eastAsia="Arial" w:hAnsi="Arial" w:cs="Arial"/>
                <w:sz w:val="18"/>
                <w:szCs w:val="18"/>
                <w:u w:val="single"/>
              </w:rPr>
              <w:t>Specification:</w:t>
            </w:r>
          </w:p>
          <w:p w14:paraId="26D8F631" w14:textId="5B4E6B35" w:rsidR="00FE2C87" w:rsidRPr="00C46D32" w:rsidRDefault="00FE2C87" w:rsidP="00FE2C87">
            <w:pPr>
              <w:spacing w:before="60" w:after="60"/>
              <w:jc w:val="both"/>
              <w:rPr>
                <w:rFonts w:ascii="Arial" w:eastAsia="Arial" w:hAnsi="Arial" w:cs="Arial"/>
                <w:sz w:val="18"/>
                <w:szCs w:val="18"/>
              </w:rPr>
            </w:pPr>
            <w:r w:rsidRPr="00FE2C87">
              <w:rPr>
                <w:rFonts w:ascii="Arial" w:eastAsia="Arial" w:hAnsi="Arial" w:cs="Arial"/>
                <w:sz w:val="18"/>
                <w:szCs w:val="18"/>
              </w:rPr>
              <w:t>Cast sand (river sand)</w:t>
            </w:r>
          </w:p>
        </w:tc>
        <w:tc>
          <w:tcPr>
            <w:tcW w:w="1843" w:type="dxa"/>
            <w:vAlign w:val="center"/>
          </w:tcPr>
          <w:p w14:paraId="6C698FF0" w14:textId="77777777" w:rsidR="00FE2C87" w:rsidRPr="00C46D32" w:rsidRDefault="00FE2C87" w:rsidP="00C46D32">
            <w:pPr>
              <w:spacing w:before="60" w:after="60"/>
              <w:jc w:val="center"/>
              <w:rPr>
                <w:rFonts w:ascii="Arial" w:eastAsia="Arial" w:hAnsi="Arial" w:cs="Arial"/>
                <w:sz w:val="18"/>
                <w:szCs w:val="18"/>
              </w:rPr>
            </w:pPr>
          </w:p>
        </w:tc>
        <w:tc>
          <w:tcPr>
            <w:tcW w:w="3544" w:type="dxa"/>
            <w:vMerge/>
            <w:vAlign w:val="center"/>
          </w:tcPr>
          <w:p w14:paraId="28C3D7BC" w14:textId="77777777" w:rsidR="00FE2C87" w:rsidRPr="00C46D32" w:rsidRDefault="00FE2C87" w:rsidP="00C46D32">
            <w:pPr>
              <w:spacing w:before="60" w:after="60"/>
              <w:rPr>
                <w:rFonts w:ascii="Arial" w:eastAsia="Arial" w:hAnsi="Arial" w:cs="Arial"/>
                <w:sz w:val="18"/>
                <w:szCs w:val="18"/>
              </w:rPr>
            </w:pPr>
          </w:p>
        </w:tc>
        <w:tc>
          <w:tcPr>
            <w:tcW w:w="4252" w:type="dxa"/>
            <w:vAlign w:val="center"/>
          </w:tcPr>
          <w:p w14:paraId="7C381059" w14:textId="1E3CC4D0" w:rsidR="00FE2C87" w:rsidRPr="00C46D32" w:rsidRDefault="003E3B4C" w:rsidP="00C46D32">
            <w:pPr>
              <w:spacing w:before="60" w:after="60"/>
              <w:jc w:val="center"/>
              <w:rPr>
                <w:rFonts w:ascii="Arial" w:eastAsia="Arial" w:hAnsi="Arial" w:cs="Arial"/>
                <w:sz w:val="18"/>
                <w:szCs w:val="18"/>
              </w:rPr>
            </w:pPr>
            <w:r>
              <w:rPr>
                <w:noProof/>
              </w:rPr>
              <w:drawing>
                <wp:inline distT="0" distB="0" distL="0" distR="0" wp14:anchorId="349F0EA6" wp14:editId="74CF9314">
                  <wp:extent cx="2467402" cy="1453526"/>
                  <wp:effectExtent l="0" t="0" r="9525" b="0"/>
                  <wp:docPr id="1592544073" name="Picture 5" descr="Mengulik Kampung Pasir, Tradisi Uni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ngulik Kampung Pasir, Tradisi Unik ..."/>
                          <pic:cNvPicPr>
                            <a:picLocks noChangeAspect="1" noChangeArrowheads="1"/>
                          </pic:cNvPicPr>
                        </pic:nvPicPr>
                        <pic:blipFill rotWithShape="1">
                          <a:blip r:embed="rId14">
                            <a:extLst>
                              <a:ext uri="{28A0092B-C50C-407E-A947-70E740481C1C}">
                                <a14:useLocalDpi xmlns:a14="http://schemas.microsoft.com/office/drawing/2010/main" val="0"/>
                              </a:ext>
                            </a:extLst>
                          </a:blip>
                          <a:srcRect t="15145" b="6250"/>
                          <a:stretch/>
                        </pic:blipFill>
                        <pic:spPr bwMode="auto">
                          <a:xfrm>
                            <a:off x="0" y="0"/>
                            <a:ext cx="2468245" cy="145402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E6D6899" w14:textId="77777777" w:rsidR="002C1EB7" w:rsidRPr="00562048" w:rsidRDefault="002C1EB7"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7B3A26" w14:paraId="640036DB" w14:textId="77777777" w:rsidTr="7F1BE0F3">
        <w:trPr>
          <w:trHeight w:val="314"/>
        </w:trPr>
        <w:tc>
          <w:tcPr>
            <w:tcW w:w="6443" w:type="dxa"/>
            <w:gridSpan w:val="2"/>
            <w:shd w:val="clear" w:color="auto" w:fill="C4BC96"/>
            <w:vAlign w:val="center"/>
          </w:tcPr>
          <w:p w14:paraId="7652B794" w14:textId="77777777" w:rsidR="00765156" w:rsidRPr="007B3A26" w:rsidRDefault="00765156" w:rsidP="00DB692A">
            <w:pPr>
              <w:jc w:val="center"/>
              <w:rPr>
                <w:rFonts w:ascii="Arial" w:hAnsi="Arial" w:cs="Arial"/>
                <w:b/>
                <w:color w:val="000000"/>
                <w:sz w:val="18"/>
                <w:szCs w:val="18"/>
              </w:rPr>
            </w:pPr>
            <w:r w:rsidRPr="007B3A26">
              <w:rPr>
                <w:rFonts w:ascii="Arial" w:hAnsi="Arial" w:cs="Arial"/>
                <w:color w:val="000000"/>
                <w:sz w:val="18"/>
                <w:szCs w:val="18"/>
              </w:rPr>
              <w:br w:type="page"/>
            </w:r>
            <w:r w:rsidRPr="007B3A26">
              <w:rPr>
                <w:rFonts w:ascii="Arial" w:hAnsi="Arial" w:cs="Arial"/>
                <w:b/>
                <w:color w:val="000000"/>
                <w:sz w:val="18"/>
                <w:szCs w:val="18"/>
              </w:rPr>
              <w:t>TERMS AND CONDITIONS:</w:t>
            </w:r>
          </w:p>
          <w:p w14:paraId="5E59AEA9" w14:textId="77777777" w:rsidR="00765156" w:rsidRPr="007B3A26"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318E7A03"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41EB9F27" w14:textId="77777777" w:rsidR="00765156" w:rsidRPr="007B3A26" w:rsidRDefault="00765156" w:rsidP="00DB692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
          <w:p w14:paraId="074581C0" w14:textId="77777777" w:rsidR="00765156" w:rsidRPr="007B3A26" w:rsidRDefault="00765156" w:rsidP="00DB692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108F496B"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3821F497" w14:textId="77777777" w:rsidTr="7F1BE0F3">
        <w:trPr>
          <w:trHeight w:val="314"/>
        </w:trPr>
        <w:tc>
          <w:tcPr>
            <w:tcW w:w="456" w:type="dxa"/>
          </w:tcPr>
          <w:p w14:paraId="7745571B" w14:textId="77777777" w:rsidR="00765156" w:rsidRPr="007B3A26" w:rsidRDefault="00765156" w:rsidP="00DB692A">
            <w:pPr>
              <w:jc w:val="center"/>
              <w:rPr>
                <w:rFonts w:ascii="Arial" w:hAnsi="Arial" w:cs="Arial"/>
                <w:color w:val="000000"/>
                <w:sz w:val="18"/>
                <w:szCs w:val="18"/>
              </w:rPr>
            </w:pPr>
            <w:r w:rsidRPr="007B3A26">
              <w:rPr>
                <w:rFonts w:ascii="Arial" w:hAnsi="Arial" w:cs="Arial"/>
                <w:color w:val="000000"/>
                <w:sz w:val="18"/>
                <w:szCs w:val="18"/>
              </w:rPr>
              <w:t>1</w:t>
            </w:r>
          </w:p>
        </w:tc>
        <w:tc>
          <w:tcPr>
            <w:tcW w:w="5987" w:type="dxa"/>
          </w:tcPr>
          <w:p w14:paraId="1D7D9C49" w14:textId="6CE625CA" w:rsidR="00987D49" w:rsidRDefault="00604DAD" w:rsidP="00DB692A">
            <w:pPr>
              <w:rPr>
                <w:rFonts w:ascii="Arial" w:hAnsi="Arial" w:cs="Arial"/>
                <w:color w:val="000000"/>
                <w:sz w:val="18"/>
                <w:szCs w:val="18"/>
              </w:rPr>
            </w:pPr>
            <w:r>
              <w:rPr>
                <w:rFonts w:ascii="Arial" w:hAnsi="Arial" w:cs="Arial"/>
                <w:color w:val="000000"/>
                <w:sz w:val="18"/>
                <w:szCs w:val="18"/>
              </w:rPr>
              <w:t>P</w:t>
            </w:r>
            <w:r w:rsidR="00765156">
              <w:rPr>
                <w:rFonts w:ascii="Arial" w:hAnsi="Arial" w:cs="Arial"/>
                <w:color w:val="000000"/>
                <w:sz w:val="18"/>
                <w:szCs w:val="18"/>
              </w:rPr>
              <w:t xml:space="preserve">roduct shall be </w:t>
            </w:r>
            <w:r>
              <w:rPr>
                <w:rFonts w:ascii="Arial" w:hAnsi="Arial" w:cs="Arial"/>
                <w:color w:val="000000"/>
                <w:sz w:val="18"/>
                <w:szCs w:val="18"/>
              </w:rPr>
              <w:t>delivered</w:t>
            </w:r>
            <w:r w:rsidR="00765156">
              <w:rPr>
                <w:rFonts w:ascii="Arial" w:hAnsi="Arial" w:cs="Arial"/>
                <w:color w:val="000000"/>
                <w:sz w:val="18"/>
                <w:szCs w:val="18"/>
              </w:rPr>
              <w:t xml:space="preserve"> by the </w:t>
            </w:r>
            <w:r>
              <w:rPr>
                <w:rFonts w:ascii="Arial" w:hAnsi="Arial" w:cs="Arial"/>
                <w:color w:val="000000"/>
                <w:sz w:val="18"/>
                <w:szCs w:val="18"/>
              </w:rPr>
              <w:t>supplier</w:t>
            </w:r>
            <w:r w:rsidR="00765156">
              <w:rPr>
                <w:rFonts w:ascii="Arial" w:hAnsi="Arial" w:cs="Arial"/>
                <w:color w:val="000000"/>
                <w:sz w:val="18"/>
                <w:szCs w:val="18"/>
              </w:rPr>
              <w:t xml:space="preserve"> </w:t>
            </w:r>
            <w:r>
              <w:rPr>
                <w:rFonts w:ascii="Arial" w:hAnsi="Arial" w:cs="Arial"/>
                <w:color w:val="000000"/>
                <w:sz w:val="18"/>
                <w:szCs w:val="18"/>
              </w:rPr>
              <w:t>after</w:t>
            </w:r>
            <w:r w:rsidR="00765156">
              <w:rPr>
                <w:rFonts w:ascii="Arial" w:hAnsi="Arial" w:cs="Arial"/>
                <w:color w:val="000000"/>
                <w:sz w:val="18"/>
                <w:szCs w:val="18"/>
              </w:rPr>
              <w:t xml:space="preserve"> the PO release</w:t>
            </w:r>
            <w:r w:rsidR="00177D26">
              <w:rPr>
                <w:rFonts w:ascii="Arial" w:hAnsi="Arial" w:cs="Arial"/>
                <w:color w:val="000000"/>
                <w:sz w:val="18"/>
                <w:szCs w:val="18"/>
              </w:rPr>
              <w:t xml:space="preserve">, </w:t>
            </w:r>
            <w:r w:rsidR="00177D26" w:rsidRPr="0098030A">
              <w:rPr>
                <w:rFonts w:ascii="Arial" w:hAnsi="Arial" w:cs="Arial"/>
                <w:b/>
                <w:bCs/>
                <w:color w:val="000000"/>
                <w:sz w:val="18"/>
                <w:szCs w:val="18"/>
              </w:rPr>
              <w:t>partially</w:t>
            </w:r>
            <w:r w:rsidR="00177D26">
              <w:rPr>
                <w:rFonts w:ascii="Arial" w:hAnsi="Arial" w:cs="Arial"/>
                <w:color w:val="000000"/>
                <w:sz w:val="18"/>
                <w:szCs w:val="18"/>
              </w:rPr>
              <w:t xml:space="preserve">. </w:t>
            </w:r>
            <w:r w:rsidR="0098030A">
              <w:rPr>
                <w:rFonts w:ascii="Arial" w:hAnsi="Arial" w:cs="Arial"/>
                <w:color w:val="000000"/>
                <w:sz w:val="18"/>
                <w:szCs w:val="18"/>
              </w:rPr>
              <w:t>The d</w:t>
            </w:r>
            <w:r w:rsidR="00765156" w:rsidRPr="007B3A26">
              <w:rPr>
                <w:rFonts w:ascii="Arial" w:hAnsi="Arial" w:cs="Arial"/>
                <w:color w:val="000000"/>
                <w:sz w:val="18"/>
                <w:szCs w:val="18"/>
              </w:rPr>
              <w:t xml:space="preserve">elivery date </w:t>
            </w:r>
            <w:r w:rsidR="004B5D0C">
              <w:rPr>
                <w:rFonts w:ascii="Arial" w:hAnsi="Arial" w:cs="Arial"/>
                <w:color w:val="000000"/>
                <w:sz w:val="18"/>
                <w:szCs w:val="18"/>
              </w:rPr>
              <w:t xml:space="preserve">is </w:t>
            </w:r>
            <w:r w:rsidR="006E089C" w:rsidRPr="0051252F">
              <w:rPr>
                <w:rFonts w:ascii="Arial" w:hAnsi="Arial" w:cs="Arial"/>
                <w:b/>
                <w:bCs/>
                <w:color w:val="000000"/>
                <w:sz w:val="18"/>
                <w:szCs w:val="18"/>
              </w:rPr>
              <w:t xml:space="preserve">25 November </w:t>
            </w:r>
            <w:r w:rsidR="00FC6C62">
              <w:rPr>
                <w:rFonts w:ascii="Arial" w:hAnsi="Arial" w:cs="Arial"/>
                <w:b/>
                <w:bCs/>
                <w:color w:val="000000"/>
                <w:sz w:val="18"/>
                <w:szCs w:val="18"/>
              </w:rPr>
              <w:t>and</w:t>
            </w:r>
            <w:r w:rsidR="00382400">
              <w:rPr>
                <w:rFonts w:ascii="Arial" w:hAnsi="Arial" w:cs="Arial"/>
                <w:b/>
                <w:bCs/>
                <w:color w:val="000000"/>
                <w:sz w:val="18"/>
                <w:szCs w:val="18"/>
              </w:rPr>
              <w:t>/or before 30 November</w:t>
            </w:r>
            <w:r w:rsidR="00FC6C62">
              <w:rPr>
                <w:rFonts w:ascii="Arial" w:hAnsi="Arial" w:cs="Arial"/>
                <w:b/>
                <w:bCs/>
                <w:color w:val="000000"/>
                <w:sz w:val="18"/>
                <w:szCs w:val="18"/>
              </w:rPr>
              <w:t xml:space="preserve"> </w:t>
            </w:r>
            <w:r w:rsidR="006E089C" w:rsidRPr="0051252F">
              <w:rPr>
                <w:rFonts w:ascii="Arial" w:hAnsi="Arial" w:cs="Arial"/>
                <w:b/>
                <w:bCs/>
                <w:color w:val="000000"/>
                <w:sz w:val="18"/>
                <w:szCs w:val="18"/>
              </w:rPr>
              <w:t>2024</w:t>
            </w:r>
            <w:r w:rsidR="00987D49">
              <w:rPr>
                <w:rFonts w:ascii="Arial" w:hAnsi="Arial" w:cs="Arial"/>
                <w:color w:val="000000"/>
                <w:sz w:val="18"/>
                <w:szCs w:val="18"/>
              </w:rPr>
              <w:t>.</w:t>
            </w:r>
          </w:p>
          <w:p w14:paraId="37DB2E07" w14:textId="77777777" w:rsidR="00765156" w:rsidRPr="007B3A26" w:rsidRDefault="00765156" w:rsidP="00DB692A">
            <w:pPr>
              <w:rPr>
                <w:rFonts w:ascii="Arial" w:hAnsi="Arial" w:cs="Arial"/>
                <w:color w:val="000000"/>
                <w:sz w:val="18"/>
                <w:szCs w:val="18"/>
              </w:rPr>
            </w:pPr>
          </w:p>
        </w:tc>
        <w:tc>
          <w:tcPr>
            <w:tcW w:w="2122" w:type="dxa"/>
            <w:gridSpan w:val="2"/>
          </w:tcPr>
          <w:p w14:paraId="6E818F91" w14:textId="77777777" w:rsidR="00765156" w:rsidRPr="002364C5" w:rsidRDefault="007D1EB4" w:rsidP="00DB692A">
            <w:pPr>
              <w:jc w:val="center"/>
              <w:rPr>
                <w:rFonts w:ascii="Arial" w:hAnsi="Arial" w:cs="Arial"/>
                <w:color w:val="000000"/>
                <w:sz w:val="18"/>
                <w:szCs w:val="18"/>
              </w:rPr>
            </w:pPr>
            <w:r w:rsidRPr="002364C5">
              <w:rPr>
                <w:rFonts w:ascii="Segoe UI Symbol" w:eastAsia="Arial" w:hAnsi="Segoe UI Symbol" w:cs="Segoe UI Symbol"/>
                <w:sz w:val="18"/>
                <w:szCs w:val="18"/>
              </w:rPr>
              <w:t>☐</w:t>
            </w:r>
            <w:r w:rsidR="00765156" w:rsidRPr="002364C5">
              <w:rPr>
                <w:rFonts w:ascii="Arial" w:eastAsia="Arial" w:hAnsi="Arial" w:cs="Arial"/>
                <w:sz w:val="18"/>
                <w:szCs w:val="18"/>
              </w:rPr>
              <w:t xml:space="preserve"> </w:t>
            </w:r>
            <w:r w:rsidR="0008772C" w:rsidRPr="0051252F">
              <w:rPr>
                <w:rFonts w:ascii="Arial" w:eastAsia="Arial" w:hAnsi="Arial" w:cs="Arial"/>
                <w:b/>
                <w:bCs/>
                <w:sz w:val="18"/>
                <w:szCs w:val="18"/>
              </w:rPr>
              <w:t>Yes</w:t>
            </w:r>
            <w:r w:rsidR="0008772C" w:rsidRPr="002364C5">
              <w:rPr>
                <w:rFonts w:ascii="Arial" w:eastAsia="Arial" w:hAnsi="Arial" w:cs="Arial"/>
                <w:sz w:val="18"/>
                <w:szCs w:val="18"/>
              </w:rPr>
              <w:t xml:space="preserve"> </w:t>
            </w:r>
            <w:r w:rsidR="0008772C" w:rsidRPr="002364C5">
              <w:rPr>
                <w:rFonts w:ascii="Segoe UI Symbol" w:eastAsia="Arial" w:hAnsi="Segoe UI Symbol" w:cs="Segoe UI Symbol"/>
                <w:sz w:val="18"/>
                <w:szCs w:val="18"/>
              </w:rPr>
              <w:t>☐</w:t>
            </w:r>
            <w:r w:rsidR="00765156" w:rsidRPr="002364C5">
              <w:rPr>
                <w:rFonts w:ascii="Arial" w:eastAsia="Arial" w:hAnsi="Arial" w:cs="Arial"/>
                <w:sz w:val="18"/>
                <w:szCs w:val="18"/>
              </w:rPr>
              <w:t xml:space="preserve"> </w:t>
            </w:r>
            <w:r w:rsidR="00765156" w:rsidRPr="0051252F">
              <w:rPr>
                <w:rFonts w:ascii="Arial" w:eastAsia="Arial" w:hAnsi="Arial" w:cs="Arial"/>
                <w:b/>
                <w:bCs/>
                <w:sz w:val="18"/>
                <w:szCs w:val="18"/>
              </w:rPr>
              <w:t>No</w:t>
            </w:r>
          </w:p>
        </w:tc>
        <w:tc>
          <w:tcPr>
            <w:tcW w:w="4884" w:type="dxa"/>
            <w:tcBorders>
              <w:top w:val="single" w:sz="4" w:space="0" w:color="auto"/>
              <w:bottom w:val="single" w:sz="4" w:space="0" w:color="auto"/>
              <w:right w:val="single" w:sz="4" w:space="0" w:color="auto"/>
            </w:tcBorders>
          </w:tcPr>
          <w:p w14:paraId="7B6DA363" w14:textId="77777777" w:rsidR="00765156" w:rsidRPr="007B3A26" w:rsidRDefault="00180987" w:rsidP="00180987">
            <w:pPr>
              <w:jc w:val="center"/>
              <w:rPr>
                <w:rFonts w:ascii="Arial" w:hAnsi="Arial" w:cs="Arial"/>
                <w:bCs/>
                <w:iCs/>
                <w:sz w:val="18"/>
                <w:szCs w:val="18"/>
              </w:rPr>
            </w:pPr>
            <w:r>
              <w:rPr>
                <w:rFonts w:ascii="Arial" w:hAnsi="Arial" w:cs="Arial"/>
                <w:bCs/>
                <w:iCs/>
                <w:sz w:val="18"/>
                <w:szCs w:val="18"/>
              </w:rPr>
              <w:t>Days</w:t>
            </w:r>
          </w:p>
        </w:tc>
      </w:tr>
      <w:tr w:rsidR="00765156" w:rsidRPr="007B3A26" w14:paraId="2CAACF5D" w14:textId="77777777" w:rsidTr="7F1BE0F3">
        <w:trPr>
          <w:trHeight w:val="534"/>
        </w:trPr>
        <w:tc>
          <w:tcPr>
            <w:tcW w:w="456" w:type="dxa"/>
          </w:tcPr>
          <w:p w14:paraId="7146BB94" w14:textId="5E870D26" w:rsidR="00765156" w:rsidRPr="007B3A26" w:rsidRDefault="00FC1287" w:rsidP="00DB692A">
            <w:pPr>
              <w:jc w:val="center"/>
              <w:rPr>
                <w:rFonts w:ascii="Arial" w:hAnsi="Arial" w:cs="Arial"/>
                <w:color w:val="000000"/>
                <w:sz w:val="18"/>
                <w:szCs w:val="18"/>
              </w:rPr>
            </w:pPr>
            <w:r>
              <w:rPr>
                <w:rFonts w:ascii="Arial" w:hAnsi="Arial" w:cs="Arial"/>
                <w:color w:val="000000"/>
                <w:sz w:val="18"/>
                <w:szCs w:val="18"/>
              </w:rPr>
              <w:t>2</w:t>
            </w:r>
          </w:p>
        </w:tc>
        <w:tc>
          <w:tcPr>
            <w:tcW w:w="5987" w:type="dxa"/>
          </w:tcPr>
          <w:p w14:paraId="41970896" w14:textId="3E93267C" w:rsidR="00765156" w:rsidRDefault="00765156" w:rsidP="00DB692A">
            <w:pPr>
              <w:jc w:val="both"/>
              <w:rPr>
                <w:rFonts w:ascii="Arial" w:eastAsia="Arial" w:hAnsi="Arial" w:cs="Arial"/>
                <w:sz w:val="18"/>
                <w:szCs w:val="18"/>
              </w:rPr>
            </w:pPr>
            <w:r w:rsidRPr="007B3A26">
              <w:rPr>
                <w:rFonts w:ascii="Arial" w:eastAsia="Arial" w:hAnsi="Arial" w:cs="Arial"/>
                <w:sz w:val="18"/>
                <w:szCs w:val="18"/>
              </w:rPr>
              <w:t xml:space="preserve">The contractor shall deliver the goods within </w:t>
            </w:r>
            <w:r w:rsidR="00D7159E">
              <w:rPr>
                <w:rFonts w:ascii="Arial" w:eastAsia="Arial" w:hAnsi="Arial" w:cs="Arial"/>
                <w:b/>
                <w:sz w:val="18"/>
                <w:szCs w:val="18"/>
              </w:rPr>
              <w:t>3</w:t>
            </w:r>
            <w:r w:rsidRPr="007B3A26">
              <w:rPr>
                <w:rFonts w:ascii="Arial" w:eastAsia="Arial" w:hAnsi="Arial" w:cs="Arial"/>
                <w:b/>
                <w:sz w:val="18"/>
                <w:szCs w:val="18"/>
              </w:rPr>
              <w:t xml:space="preserve"> days</w:t>
            </w:r>
            <w:r w:rsidR="00397DB8">
              <w:rPr>
                <w:rFonts w:ascii="Arial" w:eastAsia="Arial" w:hAnsi="Arial" w:cs="Arial"/>
                <w:b/>
                <w:sz w:val="18"/>
                <w:szCs w:val="18"/>
              </w:rPr>
              <w:t xml:space="preserve"> and/or partially</w:t>
            </w:r>
            <w:r w:rsidRPr="007B3A26">
              <w:rPr>
                <w:rFonts w:ascii="Arial" w:eastAsia="Arial" w:hAnsi="Arial" w:cs="Arial"/>
                <w:sz w:val="18"/>
                <w:szCs w:val="18"/>
              </w:rPr>
              <w:t xml:space="preserve"> after signing the Purchase order (</w:t>
            </w:r>
            <w:r w:rsidR="009C145E">
              <w:rPr>
                <w:rFonts w:ascii="Arial" w:eastAsia="Arial" w:hAnsi="Arial" w:cs="Arial"/>
                <w:b/>
                <w:bCs/>
                <w:sz w:val="18"/>
                <w:szCs w:val="18"/>
              </w:rPr>
              <w:t>date</w:t>
            </w:r>
            <w:r w:rsidRPr="007B3A26">
              <w:rPr>
                <w:rFonts w:ascii="Arial" w:eastAsia="Arial" w:hAnsi="Arial" w:cs="Arial"/>
                <w:sz w:val="18"/>
                <w:szCs w:val="18"/>
              </w:rPr>
              <w:t>) in the delivery address as mentioned above</w:t>
            </w:r>
            <w:r w:rsidR="007B637B">
              <w:rPr>
                <w:rFonts w:ascii="Arial" w:eastAsia="Arial" w:hAnsi="Arial" w:cs="Arial"/>
                <w:sz w:val="18"/>
                <w:szCs w:val="18"/>
              </w:rPr>
              <w:t>.</w:t>
            </w:r>
          </w:p>
          <w:p w14:paraId="5A314B04" w14:textId="77777777" w:rsidR="00C611B8" w:rsidRDefault="00C611B8" w:rsidP="00DB692A">
            <w:pPr>
              <w:jc w:val="both"/>
              <w:rPr>
                <w:rFonts w:ascii="Arial" w:eastAsia="Arial" w:hAnsi="Arial" w:cs="Arial"/>
                <w:sz w:val="18"/>
                <w:szCs w:val="18"/>
              </w:rPr>
            </w:pPr>
          </w:p>
          <w:p w14:paraId="3017C134" w14:textId="77777777" w:rsidR="00BA12B4" w:rsidRPr="0051252F" w:rsidRDefault="00BA12B4" w:rsidP="00BA12B4">
            <w:pPr>
              <w:jc w:val="both"/>
              <w:rPr>
                <w:rFonts w:ascii="Arial" w:eastAsia="Arial" w:hAnsi="Arial" w:cs="Arial"/>
                <w:b/>
                <w:bCs/>
                <w:sz w:val="18"/>
                <w:szCs w:val="18"/>
              </w:rPr>
            </w:pPr>
            <w:r w:rsidRPr="0051252F">
              <w:rPr>
                <w:rFonts w:ascii="Arial" w:eastAsia="Arial" w:hAnsi="Arial" w:cs="Arial"/>
                <w:b/>
                <w:bCs/>
                <w:sz w:val="18"/>
                <w:szCs w:val="18"/>
              </w:rPr>
              <w:t>Delivery Address:</w:t>
            </w:r>
          </w:p>
          <w:p w14:paraId="6A4AB313" w14:textId="77777777" w:rsidR="0051252F" w:rsidRPr="0051252F" w:rsidRDefault="0051252F" w:rsidP="0051252F">
            <w:pPr>
              <w:numPr>
                <w:ilvl w:val="0"/>
                <w:numId w:val="28"/>
              </w:numPr>
              <w:tabs>
                <w:tab w:val="clear" w:pos="720"/>
              </w:tabs>
              <w:ind w:left="314" w:hanging="283"/>
              <w:jc w:val="both"/>
              <w:rPr>
                <w:rStyle w:val="ui-provider"/>
                <w:rFonts w:ascii="Arial" w:eastAsiaTheme="minorEastAsia" w:hAnsi="Arial" w:cs="Arial"/>
              </w:rPr>
            </w:pPr>
            <w:r w:rsidRPr="0051252F">
              <w:rPr>
                <w:rStyle w:val="ui-provider"/>
                <w:rFonts w:ascii="Calibri" w:eastAsia="Calibri" w:hAnsi="Calibri" w:cs="Calibri"/>
                <w:b/>
                <w:bCs/>
                <w:sz w:val="22"/>
                <w:szCs w:val="22"/>
              </w:rPr>
              <w:t xml:space="preserve">Hibun Village </w:t>
            </w:r>
          </w:p>
          <w:p w14:paraId="62366776" w14:textId="77777777" w:rsidR="0051252F" w:rsidRDefault="006251B3" w:rsidP="0051252F">
            <w:pPr>
              <w:ind w:left="314"/>
              <w:jc w:val="both"/>
              <w:rPr>
                <w:rFonts w:ascii="Arial" w:eastAsiaTheme="minorEastAsia" w:hAnsi="Arial" w:cs="Arial"/>
              </w:rPr>
            </w:pPr>
            <w:r w:rsidRPr="0051252F">
              <w:rPr>
                <w:rFonts w:ascii="Arial" w:eastAsiaTheme="minorEastAsia" w:hAnsi="Arial" w:cs="Arial"/>
                <w:sz w:val="18"/>
                <w:szCs w:val="18"/>
              </w:rPr>
              <w:t>Hibun Utok Bunuo Producer Cooperative, Hibun Village, Parindu District, Sanggau Regency</w:t>
            </w:r>
            <w:r w:rsidRPr="00266D6D">
              <w:rPr>
                <w:rFonts w:ascii="Arial" w:eastAsiaTheme="minorEastAsia" w:hAnsi="Arial" w:cs="Arial"/>
              </w:rPr>
              <w:t>.</w:t>
            </w:r>
          </w:p>
          <w:p w14:paraId="20BAAFB1" w14:textId="77777777" w:rsidR="0051252F" w:rsidRDefault="0051252F" w:rsidP="0051252F">
            <w:pPr>
              <w:ind w:left="314"/>
              <w:jc w:val="both"/>
              <w:rPr>
                <w:rFonts w:ascii="Arial" w:eastAsiaTheme="minorEastAsia" w:hAnsi="Arial" w:cs="Arial"/>
              </w:rPr>
            </w:pPr>
          </w:p>
          <w:p w14:paraId="30F3C1C8" w14:textId="1A741497" w:rsidR="001658CB" w:rsidRPr="0051252F" w:rsidRDefault="003E3B4C" w:rsidP="0051252F">
            <w:pPr>
              <w:pStyle w:val="ListParagraph"/>
              <w:numPr>
                <w:ilvl w:val="0"/>
                <w:numId w:val="29"/>
              </w:numPr>
              <w:ind w:left="314" w:hanging="283"/>
              <w:jc w:val="both"/>
              <w:rPr>
                <w:rStyle w:val="ui-provider"/>
                <w:rFonts w:ascii="Arial" w:eastAsiaTheme="minorEastAsia" w:hAnsi="Arial" w:cs="Arial"/>
                <w:sz w:val="18"/>
                <w:szCs w:val="18"/>
              </w:rPr>
            </w:pPr>
            <w:r w:rsidRPr="0051252F">
              <w:rPr>
                <w:rStyle w:val="ui-provider"/>
                <w:rFonts w:ascii="Arial" w:hAnsi="Arial" w:cs="Arial"/>
                <w:b/>
                <w:bCs/>
                <w:sz w:val="18"/>
                <w:szCs w:val="18"/>
              </w:rPr>
              <w:t>Maringin Jaya</w:t>
            </w:r>
            <w:r w:rsidR="0051252F">
              <w:rPr>
                <w:rStyle w:val="ui-provider"/>
                <w:rFonts w:ascii="Arial" w:hAnsi="Arial" w:cs="Arial"/>
                <w:b/>
                <w:bCs/>
                <w:sz w:val="18"/>
                <w:szCs w:val="18"/>
              </w:rPr>
              <w:t xml:space="preserve"> Village</w:t>
            </w:r>
          </w:p>
          <w:p w14:paraId="4415451B" w14:textId="780F88B8" w:rsidR="0051252F" w:rsidRPr="0051252F" w:rsidRDefault="0051252F" w:rsidP="0051252F">
            <w:pPr>
              <w:pStyle w:val="ListParagraph"/>
              <w:ind w:left="314"/>
              <w:jc w:val="both"/>
              <w:rPr>
                <w:rStyle w:val="ui-provider"/>
                <w:rFonts w:ascii="Arial" w:eastAsiaTheme="minorEastAsia" w:hAnsi="Arial" w:cs="Arial"/>
                <w:sz w:val="18"/>
                <w:szCs w:val="18"/>
              </w:rPr>
            </w:pPr>
            <w:r w:rsidRPr="0051252F">
              <w:rPr>
                <w:rStyle w:val="ui-provider"/>
                <w:rFonts w:ascii="Arial" w:eastAsiaTheme="minorEastAsia" w:hAnsi="Arial" w:cs="Arial"/>
                <w:sz w:val="18"/>
                <w:szCs w:val="18"/>
              </w:rPr>
              <w:t>Marja Sawit Mandiri Producer Cooperative, Maringin Jaya Village, Parindu District, Sanggau Regency</w:t>
            </w:r>
          </w:p>
          <w:p w14:paraId="4BB31AD2" w14:textId="7A98A8D7" w:rsidR="002F24D8" w:rsidRPr="007B3A26" w:rsidRDefault="002F24D8" w:rsidP="0051252F">
            <w:pPr>
              <w:pStyle w:val="ListParagraph"/>
              <w:ind w:left="9"/>
              <w:rPr>
                <w:rFonts w:ascii="Arial" w:hAnsi="Arial" w:cs="Arial"/>
                <w:color w:val="000000"/>
                <w:sz w:val="18"/>
                <w:szCs w:val="18"/>
              </w:rPr>
            </w:pPr>
          </w:p>
        </w:tc>
        <w:tc>
          <w:tcPr>
            <w:tcW w:w="2122" w:type="dxa"/>
            <w:gridSpan w:val="2"/>
          </w:tcPr>
          <w:p w14:paraId="3118C04F" w14:textId="77777777" w:rsidR="00765156" w:rsidRPr="002364C5" w:rsidRDefault="007D1EB4" w:rsidP="00DB692A">
            <w:pPr>
              <w:jc w:val="center"/>
              <w:rPr>
                <w:rFonts w:ascii="Arial" w:hAnsi="Arial" w:cs="Arial"/>
                <w:color w:val="000000"/>
                <w:sz w:val="18"/>
                <w:szCs w:val="18"/>
              </w:rPr>
            </w:pPr>
            <w:r w:rsidRPr="002364C5">
              <w:rPr>
                <w:rFonts w:ascii="Segoe UI Symbol" w:eastAsia="Arial" w:hAnsi="Segoe UI Symbol" w:cs="Segoe UI Symbol"/>
                <w:sz w:val="18"/>
                <w:szCs w:val="18"/>
              </w:rPr>
              <w:t>☐</w:t>
            </w:r>
            <w:r w:rsidRPr="002364C5">
              <w:rPr>
                <w:rFonts w:ascii="Arial" w:eastAsia="Arial" w:hAnsi="Arial" w:cs="Arial"/>
                <w:sz w:val="18"/>
                <w:szCs w:val="18"/>
              </w:rPr>
              <w:t xml:space="preserve"> </w:t>
            </w:r>
            <w:r w:rsidRPr="0051252F">
              <w:rPr>
                <w:rFonts w:ascii="Arial" w:eastAsia="Arial" w:hAnsi="Arial" w:cs="Arial"/>
                <w:b/>
                <w:bCs/>
                <w:sz w:val="18"/>
                <w:szCs w:val="18"/>
              </w:rPr>
              <w:t>Yes</w:t>
            </w:r>
            <w:r w:rsidR="00765156" w:rsidRPr="002364C5">
              <w:rPr>
                <w:rFonts w:ascii="Arial" w:eastAsia="Arial" w:hAnsi="Arial" w:cs="Arial"/>
                <w:sz w:val="18"/>
                <w:szCs w:val="18"/>
              </w:rPr>
              <w:t xml:space="preserve">  </w:t>
            </w:r>
            <w:r w:rsidR="00765156" w:rsidRPr="002364C5">
              <w:rPr>
                <w:rFonts w:ascii="Arial Unicode MS" w:eastAsia="Arial Unicode MS" w:hAnsi="Arial Unicode MS" w:cs="Arial Unicode MS"/>
                <w:sz w:val="18"/>
                <w:szCs w:val="18"/>
              </w:rPr>
              <w:t>☐</w:t>
            </w:r>
            <w:r w:rsidR="00765156" w:rsidRPr="002364C5">
              <w:rPr>
                <w:rFonts w:ascii="Arial" w:eastAsia="Arial" w:hAnsi="Arial" w:cs="Arial"/>
                <w:sz w:val="18"/>
                <w:szCs w:val="18"/>
              </w:rPr>
              <w:t xml:space="preserve"> </w:t>
            </w:r>
            <w:r w:rsidR="00765156" w:rsidRPr="0051252F">
              <w:rPr>
                <w:rFonts w:ascii="Arial" w:eastAsia="Arial" w:hAnsi="Arial" w:cs="Arial"/>
                <w:b/>
                <w:bCs/>
                <w:sz w:val="18"/>
                <w:szCs w:val="18"/>
              </w:rPr>
              <w:t>No</w:t>
            </w:r>
          </w:p>
        </w:tc>
        <w:tc>
          <w:tcPr>
            <w:tcW w:w="4884" w:type="dxa"/>
            <w:tcBorders>
              <w:top w:val="single" w:sz="4" w:space="0" w:color="auto"/>
              <w:bottom w:val="single" w:sz="4" w:space="0" w:color="auto"/>
              <w:right w:val="single" w:sz="4" w:space="0" w:color="auto"/>
            </w:tcBorders>
          </w:tcPr>
          <w:p w14:paraId="1D965E42" w14:textId="77777777" w:rsidR="00765156" w:rsidRPr="007B3A26" w:rsidRDefault="00765156" w:rsidP="00DB692A">
            <w:pPr>
              <w:rPr>
                <w:rFonts w:ascii="Arial" w:hAnsi="Arial" w:cs="Arial"/>
                <w:bCs/>
                <w:iCs/>
                <w:color w:val="FF0000"/>
                <w:sz w:val="18"/>
                <w:szCs w:val="18"/>
              </w:rPr>
            </w:pPr>
          </w:p>
        </w:tc>
      </w:tr>
      <w:tr w:rsidR="00765156" w:rsidRPr="007B3A26" w14:paraId="08112D7E" w14:textId="77777777" w:rsidTr="7F1BE0F3">
        <w:trPr>
          <w:trHeight w:val="251"/>
        </w:trPr>
        <w:tc>
          <w:tcPr>
            <w:tcW w:w="456" w:type="dxa"/>
          </w:tcPr>
          <w:p w14:paraId="2FE1DDE8" w14:textId="51A4B9EC" w:rsidR="00765156" w:rsidRPr="007B3A26" w:rsidRDefault="00FC1287" w:rsidP="00DB692A">
            <w:pPr>
              <w:jc w:val="center"/>
              <w:rPr>
                <w:rFonts w:ascii="Arial" w:hAnsi="Arial" w:cs="Arial"/>
                <w:color w:val="000000"/>
                <w:sz w:val="18"/>
                <w:szCs w:val="18"/>
              </w:rPr>
            </w:pPr>
            <w:r>
              <w:rPr>
                <w:rFonts w:ascii="Arial" w:hAnsi="Arial" w:cs="Arial"/>
                <w:color w:val="000000"/>
                <w:sz w:val="18"/>
                <w:szCs w:val="18"/>
              </w:rPr>
              <w:t>3</w:t>
            </w:r>
          </w:p>
        </w:tc>
        <w:tc>
          <w:tcPr>
            <w:tcW w:w="5987" w:type="dxa"/>
          </w:tcPr>
          <w:p w14:paraId="070ACCD3" w14:textId="77777777" w:rsidR="00765156" w:rsidRPr="002364C5" w:rsidRDefault="00765156" w:rsidP="00DB692A">
            <w:pPr>
              <w:rPr>
                <w:rFonts w:ascii="Arial" w:hAnsi="Arial" w:cs="Arial"/>
                <w:color w:val="000000"/>
                <w:sz w:val="18"/>
                <w:szCs w:val="18"/>
              </w:rPr>
            </w:pPr>
            <w:r w:rsidRPr="002364C5">
              <w:rPr>
                <w:rFonts w:ascii="Arial" w:hAnsi="Arial" w:cs="Arial"/>
                <w:color w:val="000000"/>
                <w:sz w:val="18"/>
                <w:szCs w:val="18"/>
              </w:rPr>
              <w:t xml:space="preserve">Validity of Quotation is </w:t>
            </w:r>
            <w:r w:rsidRPr="002364C5">
              <w:rPr>
                <w:rFonts w:ascii="Arial" w:hAnsi="Arial" w:cs="Arial"/>
                <w:b/>
                <w:color w:val="000000"/>
                <w:sz w:val="18"/>
                <w:szCs w:val="18"/>
              </w:rPr>
              <w:t>30 calendar days</w:t>
            </w:r>
          </w:p>
        </w:tc>
        <w:tc>
          <w:tcPr>
            <w:tcW w:w="1061" w:type="dxa"/>
          </w:tcPr>
          <w:p w14:paraId="44606F54" w14:textId="77777777" w:rsidR="00765156" w:rsidRPr="0051252F" w:rsidRDefault="007D1EB4" w:rsidP="00DB692A">
            <w:pPr>
              <w:jc w:val="center"/>
              <w:rPr>
                <w:rFonts w:ascii="Arial" w:hAnsi="Arial" w:cs="Arial"/>
                <w:b/>
                <w:bCs/>
                <w:color w:val="000000"/>
                <w:sz w:val="18"/>
                <w:szCs w:val="18"/>
              </w:rPr>
            </w:pPr>
            <w:r w:rsidRPr="0051252F">
              <w:rPr>
                <w:rFonts w:ascii="Arial" w:hAnsi="Arial" w:cs="Arial"/>
                <w:b/>
                <w:bCs/>
                <w:color w:val="000000"/>
                <w:sz w:val="18"/>
                <w:szCs w:val="18"/>
              </w:rPr>
              <w:t></w:t>
            </w:r>
            <w:r w:rsidR="00765156" w:rsidRPr="0051252F">
              <w:rPr>
                <w:rFonts w:ascii="Arial" w:hAnsi="Arial" w:cs="Arial"/>
                <w:b/>
                <w:bCs/>
                <w:color w:val="000000"/>
                <w:sz w:val="18"/>
                <w:szCs w:val="18"/>
              </w:rPr>
              <w:t xml:space="preserve"> YES</w:t>
            </w:r>
          </w:p>
        </w:tc>
        <w:tc>
          <w:tcPr>
            <w:tcW w:w="1061" w:type="dxa"/>
          </w:tcPr>
          <w:p w14:paraId="429BB797" w14:textId="77777777" w:rsidR="00765156" w:rsidRPr="0051252F" w:rsidRDefault="00765156" w:rsidP="00DB692A">
            <w:pPr>
              <w:jc w:val="center"/>
              <w:rPr>
                <w:rFonts w:ascii="Arial" w:hAnsi="Arial" w:cs="Arial"/>
                <w:b/>
                <w:bCs/>
                <w:color w:val="000000"/>
                <w:sz w:val="18"/>
                <w:szCs w:val="18"/>
              </w:rPr>
            </w:pPr>
            <w:r w:rsidRPr="0051252F">
              <w:rPr>
                <w:rFonts w:ascii="Arial" w:hAnsi="Arial" w:cs="Arial"/>
                <w:b/>
                <w:bCs/>
                <w:color w:val="000000"/>
                <w:sz w:val="18"/>
                <w:szCs w:val="18"/>
              </w:rPr>
              <w:t> NO</w:t>
            </w:r>
          </w:p>
        </w:tc>
        <w:tc>
          <w:tcPr>
            <w:tcW w:w="4884" w:type="dxa"/>
            <w:tcBorders>
              <w:top w:val="single" w:sz="4" w:space="0" w:color="auto"/>
              <w:bottom w:val="single" w:sz="4" w:space="0" w:color="auto"/>
              <w:right w:val="single" w:sz="4" w:space="0" w:color="auto"/>
            </w:tcBorders>
          </w:tcPr>
          <w:p w14:paraId="6ADF0008" w14:textId="77777777" w:rsidR="00765156" w:rsidRPr="007B3A26" w:rsidRDefault="00765156" w:rsidP="00DB692A">
            <w:pPr>
              <w:rPr>
                <w:rFonts w:ascii="Arial" w:hAnsi="Arial" w:cs="Arial"/>
                <w:color w:val="000000"/>
                <w:sz w:val="18"/>
                <w:szCs w:val="18"/>
              </w:rPr>
            </w:pPr>
          </w:p>
        </w:tc>
      </w:tr>
      <w:tr w:rsidR="00765156" w:rsidRPr="007B3A26" w14:paraId="5E875978" w14:textId="77777777" w:rsidTr="7F1BE0F3">
        <w:trPr>
          <w:trHeight w:val="552"/>
        </w:trPr>
        <w:tc>
          <w:tcPr>
            <w:tcW w:w="456" w:type="dxa"/>
          </w:tcPr>
          <w:p w14:paraId="160AF48C" w14:textId="6342037C" w:rsidR="00765156" w:rsidRPr="007B3A26" w:rsidRDefault="00FC1287" w:rsidP="00DB692A">
            <w:pPr>
              <w:jc w:val="center"/>
              <w:rPr>
                <w:rFonts w:ascii="Arial" w:hAnsi="Arial" w:cs="Arial"/>
                <w:color w:val="000000"/>
                <w:sz w:val="18"/>
                <w:szCs w:val="18"/>
              </w:rPr>
            </w:pPr>
            <w:r>
              <w:rPr>
                <w:rFonts w:ascii="Arial" w:hAnsi="Arial" w:cs="Arial"/>
                <w:color w:val="000000"/>
                <w:sz w:val="18"/>
                <w:szCs w:val="18"/>
              </w:rPr>
              <w:t>4</w:t>
            </w:r>
          </w:p>
        </w:tc>
        <w:tc>
          <w:tcPr>
            <w:tcW w:w="5987" w:type="dxa"/>
          </w:tcPr>
          <w:p w14:paraId="3D54540F" w14:textId="4F7C67D9" w:rsidR="00765156" w:rsidRPr="002364C5" w:rsidRDefault="00765156" w:rsidP="00DB692A">
            <w:pPr>
              <w:rPr>
                <w:rFonts w:ascii="Arial" w:hAnsi="Arial" w:cs="Arial"/>
                <w:spacing w:val="-3"/>
                <w:sz w:val="18"/>
                <w:szCs w:val="18"/>
                <w:lang w:val="en-GB"/>
              </w:rPr>
            </w:pPr>
            <w:r w:rsidRPr="002364C5">
              <w:rPr>
                <w:rFonts w:ascii="Arial" w:hAnsi="Arial" w:cs="Arial"/>
                <w:spacing w:val="-3"/>
                <w:sz w:val="18"/>
                <w:szCs w:val="18"/>
                <w:lang w:val="en-GB"/>
              </w:rPr>
              <w:t xml:space="preserve">Payment terms </w:t>
            </w:r>
            <w:r w:rsidR="00405CDF" w:rsidRPr="002364C5">
              <w:rPr>
                <w:rFonts w:ascii="Arial" w:hAnsi="Arial" w:cs="Arial"/>
                <w:b/>
                <w:bCs/>
                <w:spacing w:val="-3"/>
                <w:sz w:val="18"/>
                <w:szCs w:val="18"/>
                <w:lang w:val="en-GB"/>
              </w:rPr>
              <w:t>1</w:t>
            </w:r>
            <w:r w:rsidRPr="002364C5">
              <w:rPr>
                <w:rFonts w:ascii="Arial" w:hAnsi="Arial" w:cs="Arial"/>
                <w:b/>
                <w:bCs/>
                <w:spacing w:val="-3"/>
                <w:sz w:val="18"/>
                <w:szCs w:val="18"/>
                <w:lang w:val="en-GB"/>
              </w:rPr>
              <w:t>0 days</w:t>
            </w:r>
            <w:r w:rsidRPr="002364C5">
              <w:rPr>
                <w:rFonts w:ascii="Arial" w:hAnsi="Arial" w:cs="Arial"/>
                <w:spacing w:val="-3"/>
                <w:sz w:val="18"/>
                <w:szCs w:val="18"/>
                <w:lang w:val="en-GB"/>
              </w:rPr>
              <w:t xml:space="preserve"> of receipt of the Supplier's invoice and delivery receipt of the goods specified in the Purchase Order</w:t>
            </w:r>
          </w:p>
          <w:p w14:paraId="67299BF0" w14:textId="77777777" w:rsidR="00765156" w:rsidRPr="002364C5" w:rsidRDefault="00765156" w:rsidP="00DB692A">
            <w:pPr>
              <w:rPr>
                <w:rFonts w:ascii="Arial" w:hAnsi="Arial" w:cs="Arial"/>
                <w:color w:val="000000"/>
                <w:sz w:val="18"/>
                <w:szCs w:val="18"/>
              </w:rPr>
            </w:pPr>
          </w:p>
        </w:tc>
        <w:tc>
          <w:tcPr>
            <w:tcW w:w="1061" w:type="dxa"/>
          </w:tcPr>
          <w:p w14:paraId="425033E2" w14:textId="77777777" w:rsidR="00765156" w:rsidRPr="0051252F" w:rsidRDefault="007D1EB4" w:rsidP="00DB692A">
            <w:pPr>
              <w:jc w:val="center"/>
              <w:rPr>
                <w:rFonts w:ascii="Arial" w:hAnsi="Arial" w:cs="Arial"/>
                <w:b/>
                <w:bCs/>
                <w:color w:val="000000"/>
                <w:sz w:val="18"/>
                <w:szCs w:val="18"/>
              </w:rPr>
            </w:pPr>
            <w:r w:rsidRPr="0051252F">
              <w:rPr>
                <w:rFonts w:ascii="Arial" w:hAnsi="Arial" w:cs="Arial"/>
                <w:b/>
                <w:bCs/>
                <w:color w:val="000000"/>
                <w:sz w:val="18"/>
                <w:szCs w:val="18"/>
              </w:rPr>
              <w:t> YES</w:t>
            </w:r>
          </w:p>
        </w:tc>
        <w:tc>
          <w:tcPr>
            <w:tcW w:w="1061" w:type="dxa"/>
          </w:tcPr>
          <w:p w14:paraId="19E33BF2" w14:textId="77777777" w:rsidR="00765156" w:rsidRPr="0051252F" w:rsidRDefault="00765156" w:rsidP="00DB692A">
            <w:pPr>
              <w:jc w:val="center"/>
              <w:rPr>
                <w:rFonts w:ascii="Arial" w:hAnsi="Arial" w:cs="Arial"/>
                <w:b/>
                <w:bCs/>
                <w:color w:val="000000"/>
                <w:sz w:val="18"/>
                <w:szCs w:val="18"/>
              </w:rPr>
            </w:pPr>
            <w:r w:rsidRPr="0051252F">
              <w:rPr>
                <w:rFonts w:ascii="Arial" w:hAnsi="Arial" w:cs="Arial"/>
                <w:b/>
                <w:bCs/>
                <w:color w:val="000000"/>
                <w:sz w:val="18"/>
                <w:szCs w:val="18"/>
              </w:rPr>
              <w:t> NO</w:t>
            </w:r>
          </w:p>
        </w:tc>
        <w:tc>
          <w:tcPr>
            <w:tcW w:w="4884" w:type="dxa"/>
            <w:tcBorders>
              <w:top w:val="single" w:sz="4" w:space="0" w:color="auto"/>
              <w:bottom w:val="single" w:sz="4" w:space="0" w:color="auto"/>
              <w:right w:val="single" w:sz="4" w:space="0" w:color="auto"/>
            </w:tcBorders>
          </w:tcPr>
          <w:p w14:paraId="3D7F7A65" w14:textId="77777777" w:rsidR="00765156" w:rsidRPr="007B3A26" w:rsidRDefault="00765156" w:rsidP="00DB692A">
            <w:pPr>
              <w:rPr>
                <w:rFonts w:ascii="Arial" w:hAnsi="Arial" w:cs="Arial"/>
                <w:color w:val="000000"/>
                <w:sz w:val="18"/>
                <w:szCs w:val="18"/>
              </w:rPr>
            </w:pPr>
          </w:p>
        </w:tc>
      </w:tr>
      <w:tr w:rsidR="00765156" w:rsidRPr="007B3A26" w14:paraId="37363569" w14:textId="77777777" w:rsidTr="7F1BE0F3">
        <w:trPr>
          <w:trHeight w:val="591"/>
        </w:trPr>
        <w:tc>
          <w:tcPr>
            <w:tcW w:w="456" w:type="dxa"/>
          </w:tcPr>
          <w:p w14:paraId="09803633" w14:textId="0A26CE0D" w:rsidR="00765156" w:rsidRPr="007B3A26" w:rsidRDefault="00FC1287" w:rsidP="00DB692A">
            <w:pPr>
              <w:jc w:val="center"/>
              <w:rPr>
                <w:rFonts w:ascii="Arial" w:hAnsi="Arial" w:cs="Arial"/>
                <w:color w:val="000000"/>
                <w:sz w:val="18"/>
                <w:szCs w:val="18"/>
              </w:rPr>
            </w:pPr>
            <w:r>
              <w:rPr>
                <w:rFonts w:ascii="Arial" w:hAnsi="Arial" w:cs="Arial"/>
                <w:color w:val="000000"/>
                <w:sz w:val="18"/>
                <w:szCs w:val="18"/>
              </w:rPr>
              <w:t>5</w:t>
            </w:r>
          </w:p>
        </w:tc>
        <w:tc>
          <w:tcPr>
            <w:tcW w:w="5987" w:type="dxa"/>
            <w:vAlign w:val="center"/>
          </w:tcPr>
          <w:p w14:paraId="16AC01B2" w14:textId="77777777" w:rsidR="00765156" w:rsidRPr="004B61D0" w:rsidRDefault="00765156" w:rsidP="00DB692A">
            <w:pPr>
              <w:rPr>
                <w:rFonts w:ascii="Arial" w:hAnsi="Arial" w:cs="Arial"/>
                <w:color w:val="000000"/>
                <w:sz w:val="18"/>
                <w:szCs w:val="18"/>
              </w:rPr>
            </w:pPr>
            <w:r w:rsidRPr="004B61D0">
              <w:rPr>
                <w:rFonts w:ascii="Arial" w:hAnsi="Arial" w:cs="Arial"/>
                <w:color w:val="000000"/>
                <w:sz w:val="18"/>
                <w:szCs w:val="18"/>
              </w:rPr>
              <w:t>All prices/rates quoted must be exclusive of all taxes, since the GIZ, including its subsidiary organs, is exempt from taxes</w:t>
            </w:r>
            <w:r w:rsidR="00263FB8">
              <w:rPr>
                <w:rFonts w:ascii="Arial" w:hAnsi="Arial" w:cs="Arial"/>
                <w:color w:val="000000"/>
                <w:sz w:val="18"/>
                <w:szCs w:val="18"/>
              </w:rPr>
              <w:t xml:space="preserve"> according to the PMK No. 215/PMK 03/2008 and KMK </w:t>
            </w:r>
            <w:r w:rsidR="00263FB8" w:rsidRPr="00263FB8">
              <w:rPr>
                <w:rFonts w:ascii="Arial" w:hAnsi="Arial" w:cs="Arial"/>
                <w:color w:val="000000"/>
                <w:sz w:val="18"/>
                <w:szCs w:val="18"/>
                <w:lang w:eastAsia="id-ID"/>
              </w:rPr>
              <w:t>No. 17/KMK 010/Year 2021</w:t>
            </w:r>
            <w:r w:rsidRPr="004B61D0">
              <w:rPr>
                <w:rFonts w:ascii="Arial" w:hAnsi="Arial" w:cs="Arial"/>
                <w:color w:val="000000"/>
                <w:sz w:val="18"/>
                <w:szCs w:val="18"/>
              </w:rPr>
              <w:t>.</w:t>
            </w:r>
            <w:r>
              <w:rPr>
                <w:rFonts w:ascii="Arial" w:hAnsi="Arial" w:cs="Arial"/>
                <w:color w:val="000000"/>
                <w:sz w:val="18"/>
                <w:szCs w:val="18"/>
              </w:rPr>
              <w:t xml:space="preserve"> </w:t>
            </w:r>
            <w:r w:rsidRPr="004B61D0">
              <w:rPr>
                <w:rFonts w:ascii="Arial" w:hAnsi="Arial" w:cs="Arial"/>
                <w:color w:val="000000"/>
                <w:sz w:val="18"/>
                <w:szCs w:val="18"/>
              </w:rPr>
              <w:t xml:space="preserve">GIZ shall process the VAT with tax exemption to BADORA. The process of tax exemption will take </w:t>
            </w:r>
            <w:r>
              <w:rPr>
                <w:rFonts w:ascii="Arial" w:hAnsi="Arial" w:cs="Arial"/>
                <w:color w:val="000000"/>
                <w:sz w:val="18"/>
                <w:szCs w:val="18"/>
              </w:rPr>
              <w:t>2 - 3</w:t>
            </w:r>
            <w:r w:rsidRPr="004B61D0">
              <w:rPr>
                <w:rFonts w:ascii="Arial" w:hAnsi="Arial" w:cs="Arial"/>
                <w:color w:val="000000"/>
                <w:sz w:val="18"/>
                <w:szCs w:val="18"/>
              </w:rPr>
              <w:t xml:space="preserve"> months</w:t>
            </w:r>
            <w:r>
              <w:rPr>
                <w:rFonts w:ascii="Arial" w:hAnsi="Arial" w:cs="Arial"/>
                <w:color w:val="000000"/>
                <w:sz w:val="18"/>
                <w:szCs w:val="18"/>
              </w:rPr>
              <w:t xml:space="preserve">. </w:t>
            </w:r>
          </w:p>
          <w:p w14:paraId="5FC9C1DC" w14:textId="77777777" w:rsidR="00765156" w:rsidRPr="004B61D0" w:rsidRDefault="00765156" w:rsidP="00DB692A">
            <w:pPr>
              <w:rPr>
                <w:rFonts w:ascii="Arial" w:hAnsi="Arial" w:cs="Arial"/>
                <w:sz w:val="18"/>
                <w:szCs w:val="18"/>
              </w:rPr>
            </w:pPr>
          </w:p>
        </w:tc>
        <w:tc>
          <w:tcPr>
            <w:tcW w:w="1061" w:type="dxa"/>
          </w:tcPr>
          <w:p w14:paraId="5A1EF79A" w14:textId="77777777" w:rsidR="00765156" w:rsidRPr="0051252F" w:rsidRDefault="007D1EB4" w:rsidP="00DB692A">
            <w:pPr>
              <w:jc w:val="center"/>
              <w:rPr>
                <w:rFonts w:ascii="Arial" w:hAnsi="Arial" w:cs="Arial"/>
                <w:b/>
                <w:bCs/>
                <w:color w:val="000000"/>
                <w:sz w:val="18"/>
                <w:szCs w:val="18"/>
              </w:rPr>
            </w:pPr>
            <w:r w:rsidRPr="0051252F">
              <w:rPr>
                <w:rFonts w:ascii="Arial" w:hAnsi="Arial" w:cs="Arial"/>
                <w:b/>
                <w:bCs/>
                <w:color w:val="000000"/>
                <w:sz w:val="18"/>
                <w:szCs w:val="18"/>
              </w:rPr>
              <w:t> YES</w:t>
            </w:r>
          </w:p>
        </w:tc>
        <w:tc>
          <w:tcPr>
            <w:tcW w:w="1061" w:type="dxa"/>
          </w:tcPr>
          <w:p w14:paraId="710DB140" w14:textId="77777777" w:rsidR="00765156" w:rsidRPr="0051252F" w:rsidRDefault="00765156" w:rsidP="00DB692A">
            <w:pPr>
              <w:jc w:val="center"/>
              <w:rPr>
                <w:rFonts w:ascii="Arial" w:hAnsi="Arial" w:cs="Arial"/>
                <w:b/>
                <w:bCs/>
                <w:color w:val="000000"/>
                <w:sz w:val="18"/>
                <w:szCs w:val="18"/>
              </w:rPr>
            </w:pPr>
            <w:r w:rsidRPr="0051252F">
              <w:rPr>
                <w:rFonts w:ascii="Arial" w:hAnsi="Arial" w:cs="Arial"/>
                <w:b/>
                <w:bCs/>
                <w:color w:val="000000"/>
                <w:sz w:val="18"/>
                <w:szCs w:val="18"/>
              </w:rPr>
              <w:t> NO</w:t>
            </w:r>
          </w:p>
        </w:tc>
        <w:tc>
          <w:tcPr>
            <w:tcW w:w="4884" w:type="dxa"/>
            <w:tcBorders>
              <w:top w:val="single" w:sz="4" w:space="0" w:color="auto"/>
              <w:bottom w:val="single" w:sz="4" w:space="0" w:color="auto"/>
              <w:right w:val="single" w:sz="4" w:space="0" w:color="auto"/>
            </w:tcBorders>
          </w:tcPr>
          <w:p w14:paraId="3555CA14" w14:textId="77777777" w:rsidR="00765156" w:rsidRDefault="00765156" w:rsidP="00DB692A">
            <w:pPr>
              <w:rPr>
                <w:rFonts w:ascii="Arial" w:hAnsi="Arial" w:cs="Arial"/>
                <w:color w:val="000000"/>
                <w:sz w:val="18"/>
                <w:szCs w:val="18"/>
                <w:highlight w:val="lightGray"/>
              </w:rPr>
            </w:pPr>
          </w:p>
        </w:tc>
      </w:tr>
      <w:tr w:rsidR="00765156" w:rsidRPr="007B3A26" w14:paraId="35790577" w14:textId="77777777" w:rsidTr="7F1BE0F3">
        <w:trPr>
          <w:trHeight w:val="591"/>
        </w:trPr>
        <w:tc>
          <w:tcPr>
            <w:tcW w:w="456" w:type="dxa"/>
          </w:tcPr>
          <w:p w14:paraId="35ABD64F" w14:textId="6D72F85E" w:rsidR="00765156" w:rsidRPr="007B3A26" w:rsidRDefault="00FC1287" w:rsidP="00DB692A">
            <w:pPr>
              <w:jc w:val="center"/>
              <w:rPr>
                <w:rFonts w:ascii="Arial" w:hAnsi="Arial" w:cs="Arial"/>
                <w:color w:val="000000"/>
                <w:sz w:val="18"/>
                <w:szCs w:val="18"/>
              </w:rPr>
            </w:pPr>
            <w:r>
              <w:rPr>
                <w:rFonts w:ascii="Arial" w:hAnsi="Arial" w:cs="Arial"/>
                <w:color w:val="000000"/>
                <w:sz w:val="18"/>
                <w:szCs w:val="18"/>
              </w:rPr>
              <w:t>6</w:t>
            </w:r>
          </w:p>
        </w:tc>
        <w:tc>
          <w:tcPr>
            <w:tcW w:w="5987" w:type="dxa"/>
          </w:tcPr>
          <w:p w14:paraId="1C497463" w14:textId="77777777" w:rsidR="00765156" w:rsidRPr="007B3A26" w:rsidRDefault="00765156" w:rsidP="00DB692A">
            <w:pPr>
              <w:rPr>
                <w:rFonts w:ascii="Arial" w:hAnsi="Arial" w:cs="Arial"/>
                <w:sz w:val="18"/>
                <w:szCs w:val="18"/>
              </w:rPr>
            </w:pPr>
            <w:r w:rsidRPr="007B3A26">
              <w:rPr>
                <w:rFonts w:ascii="Arial" w:hAnsi="Arial" w:cs="Arial"/>
                <w:sz w:val="18"/>
                <w:szCs w:val="18"/>
              </w:rPr>
              <w:t>The quality inspection shall be conducted when the goods delivered. Any defects shall be remedied by the Supplier without any delay</w:t>
            </w:r>
          </w:p>
          <w:p w14:paraId="4902ABB8" w14:textId="77777777" w:rsidR="00765156" w:rsidRPr="007B3A26" w:rsidRDefault="00765156" w:rsidP="00DB692A">
            <w:pPr>
              <w:rPr>
                <w:rFonts w:ascii="Arial" w:hAnsi="Arial" w:cs="Arial"/>
                <w:color w:val="000000"/>
                <w:sz w:val="18"/>
                <w:szCs w:val="18"/>
              </w:rPr>
            </w:pPr>
          </w:p>
        </w:tc>
        <w:tc>
          <w:tcPr>
            <w:tcW w:w="1061" w:type="dxa"/>
          </w:tcPr>
          <w:p w14:paraId="06827CB3" w14:textId="77777777" w:rsidR="00765156" w:rsidRPr="0051252F" w:rsidRDefault="007D1EB4" w:rsidP="00DB692A">
            <w:pPr>
              <w:jc w:val="center"/>
              <w:rPr>
                <w:rFonts w:ascii="Arial" w:hAnsi="Arial" w:cs="Arial"/>
                <w:b/>
                <w:bCs/>
                <w:color w:val="000000"/>
                <w:sz w:val="18"/>
                <w:szCs w:val="18"/>
              </w:rPr>
            </w:pPr>
            <w:r w:rsidRPr="0051252F">
              <w:rPr>
                <w:rFonts w:ascii="Arial" w:hAnsi="Arial" w:cs="Arial"/>
                <w:b/>
                <w:bCs/>
                <w:color w:val="000000"/>
                <w:sz w:val="18"/>
                <w:szCs w:val="18"/>
              </w:rPr>
              <w:t> YES</w:t>
            </w:r>
          </w:p>
        </w:tc>
        <w:tc>
          <w:tcPr>
            <w:tcW w:w="1061" w:type="dxa"/>
          </w:tcPr>
          <w:p w14:paraId="56F6A41C" w14:textId="77777777" w:rsidR="00765156" w:rsidRPr="0051252F" w:rsidRDefault="00765156" w:rsidP="00DB692A">
            <w:pPr>
              <w:jc w:val="center"/>
              <w:rPr>
                <w:rFonts w:ascii="Arial" w:hAnsi="Arial" w:cs="Arial"/>
                <w:b/>
                <w:bCs/>
                <w:color w:val="000000"/>
                <w:sz w:val="18"/>
                <w:szCs w:val="18"/>
              </w:rPr>
            </w:pPr>
            <w:r w:rsidRPr="0051252F">
              <w:rPr>
                <w:rFonts w:ascii="Arial" w:hAnsi="Arial" w:cs="Arial"/>
                <w:b/>
                <w:bCs/>
                <w:color w:val="000000"/>
                <w:sz w:val="18"/>
                <w:szCs w:val="18"/>
              </w:rPr>
              <w:t> NO</w:t>
            </w:r>
          </w:p>
        </w:tc>
        <w:tc>
          <w:tcPr>
            <w:tcW w:w="4884" w:type="dxa"/>
            <w:tcBorders>
              <w:top w:val="single" w:sz="4" w:space="0" w:color="auto"/>
              <w:bottom w:val="single" w:sz="4" w:space="0" w:color="auto"/>
              <w:right w:val="single" w:sz="4" w:space="0" w:color="auto"/>
            </w:tcBorders>
          </w:tcPr>
          <w:p w14:paraId="4F02B225" w14:textId="77777777" w:rsidR="00765156" w:rsidRDefault="00765156" w:rsidP="00DB692A">
            <w:pPr>
              <w:rPr>
                <w:rFonts w:ascii="Arial" w:hAnsi="Arial" w:cs="Arial"/>
                <w:color w:val="000000"/>
                <w:sz w:val="18"/>
                <w:szCs w:val="18"/>
                <w:highlight w:val="lightGray"/>
              </w:rPr>
            </w:pPr>
          </w:p>
        </w:tc>
      </w:tr>
      <w:tr w:rsidR="00F52755" w:rsidRPr="007B3A26" w14:paraId="6EFD2F3A" w14:textId="77777777" w:rsidTr="7F1BE0F3">
        <w:trPr>
          <w:trHeight w:val="591"/>
        </w:trPr>
        <w:tc>
          <w:tcPr>
            <w:tcW w:w="456" w:type="dxa"/>
          </w:tcPr>
          <w:p w14:paraId="68D1D81F" w14:textId="508F5015" w:rsidR="00F52755" w:rsidRPr="002364C5" w:rsidRDefault="00FC1287" w:rsidP="00F52755">
            <w:pPr>
              <w:jc w:val="center"/>
              <w:rPr>
                <w:rFonts w:ascii="Arial" w:hAnsi="Arial" w:cs="Arial"/>
                <w:color w:val="000000"/>
                <w:sz w:val="18"/>
                <w:szCs w:val="18"/>
                <w:highlight w:val="yellow"/>
              </w:rPr>
            </w:pPr>
            <w:r>
              <w:rPr>
                <w:rFonts w:ascii="Arial" w:hAnsi="Arial" w:cs="Arial"/>
                <w:color w:val="000000"/>
                <w:sz w:val="18"/>
                <w:szCs w:val="18"/>
                <w:highlight w:val="yellow"/>
              </w:rPr>
              <w:t>7</w:t>
            </w:r>
          </w:p>
        </w:tc>
        <w:tc>
          <w:tcPr>
            <w:tcW w:w="5987" w:type="dxa"/>
          </w:tcPr>
          <w:p w14:paraId="555D0F00" w14:textId="0378F74C" w:rsidR="00F52755" w:rsidRPr="002364C5" w:rsidRDefault="00F52755" w:rsidP="00F52755">
            <w:pPr>
              <w:rPr>
                <w:rFonts w:ascii="Arial" w:hAnsi="Arial" w:cs="Arial"/>
                <w:sz w:val="18"/>
                <w:szCs w:val="18"/>
                <w:highlight w:val="yellow"/>
              </w:rPr>
            </w:pPr>
            <w:r w:rsidRPr="002364C5">
              <w:rPr>
                <w:rFonts w:ascii="Arial" w:hAnsi="Arial" w:cs="Arial"/>
                <w:sz w:val="18"/>
                <w:szCs w:val="18"/>
                <w:highlight w:val="yellow"/>
              </w:rPr>
              <w:t xml:space="preserve">Supplier Self-Declaration to determine the origin or source of the goods offered shall be signed and attached with the tender document (obligatory) – as </w:t>
            </w:r>
            <w:r w:rsidR="0051252F">
              <w:rPr>
                <w:rFonts w:ascii="Arial" w:hAnsi="Arial" w:cs="Arial"/>
                <w:b/>
                <w:bCs/>
                <w:sz w:val="18"/>
                <w:szCs w:val="18"/>
                <w:highlight w:val="yellow"/>
              </w:rPr>
              <w:t>A</w:t>
            </w:r>
            <w:r w:rsidRPr="0051252F">
              <w:rPr>
                <w:rFonts w:ascii="Arial" w:hAnsi="Arial" w:cs="Arial"/>
                <w:b/>
                <w:bCs/>
                <w:sz w:val="18"/>
                <w:szCs w:val="18"/>
                <w:highlight w:val="yellow"/>
              </w:rPr>
              <w:t>nnex 3.</w:t>
            </w:r>
          </w:p>
          <w:p w14:paraId="6E1568DC" w14:textId="77777777" w:rsidR="00F52755" w:rsidRPr="002364C5" w:rsidRDefault="00F52755" w:rsidP="00F52755">
            <w:pPr>
              <w:rPr>
                <w:rFonts w:ascii="Arial" w:hAnsi="Arial" w:cs="Arial"/>
                <w:sz w:val="18"/>
                <w:szCs w:val="18"/>
                <w:highlight w:val="yellow"/>
              </w:rPr>
            </w:pPr>
          </w:p>
        </w:tc>
        <w:tc>
          <w:tcPr>
            <w:tcW w:w="1061" w:type="dxa"/>
          </w:tcPr>
          <w:p w14:paraId="4664B569" w14:textId="77777777" w:rsidR="00F52755" w:rsidRPr="0051252F" w:rsidRDefault="00F52755" w:rsidP="00F52755">
            <w:pPr>
              <w:jc w:val="center"/>
              <w:rPr>
                <w:rFonts w:ascii="Arial" w:hAnsi="Arial" w:cs="Arial"/>
                <w:b/>
                <w:bCs/>
                <w:color w:val="000000"/>
                <w:sz w:val="18"/>
                <w:szCs w:val="18"/>
                <w:highlight w:val="yellow"/>
              </w:rPr>
            </w:pPr>
            <w:r w:rsidRPr="0051252F">
              <w:rPr>
                <w:rFonts w:ascii="Arial" w:hAnsi="Arial" w:cs="Arial"/>
                <w:b/>
                <w:bCs/>
                <w:color w:val="000000"/>
                <w:sz w:val="18"/>
                <w:szCs w:val="18"/>
                <w:highlight w:val="yellow"/>
              </w:rPr>
              <w:t> YES</w:t>
            </w:r>
          </w:p>
        </w:tc>
        <w:tc>
          <w:tcPr>
            <w:tcW w:w="1061" w:type="dxa"/>
          </w:tcPr>
          <w:p w14:paraId="20904FCB" w14:textId="77777777" w:rsidR="00F52755" w:rsidRPr="0051252F" w:rsidRDefault="00F52755" w:rsidP="00F52755">
            <w:pPr>
              <w:jc w:val="center"/>
              <w:rPr>
                <w:rFonts w:ascii="Arial" w:hAnsi="Arial" w:cs="Arial"/>
                <w:b/>
                <w:bCs/>
                <w:color w:val="000000"/>
                <w:sz w:val="18"/>
                <w:szCs w:val="18"/>
                <w:highlight w:val="yellow"/>
              </w:rPr>
            </w:pPr>
            <w:r w:rsidRPr="0051252F">
              <w:rPr>
                <w:rFonts w:ascii="Arial" w:hAnsi="Arial" w:cs="Arial"/>
                <w:b/>
                <w:bCs/>
                <w:color w:val="000000"/>
                <w:sz w:val="18"/>
                <w:szCs w:val="18"/>
                <w:highlight w:val="yellow"/>
              </w:rPr>
              <w:t> NO</w:t>
            </w:r>
          </w:p>
        </w:tc>
        <w:tc>
          <w:tcPr>
            <w:tcW w:w="4884" w:type="dxa"/>
            <w:tcBorders>
              <w:top w:val="single" w:sz="4" w:space="0" w:color="auto"/>
              <w:bottom w:val="single" w:sz="4" w:space="0" w:color="auto"/>
              <w:right w:val="single" w:sz="4" w:space="0" w:color="auto"/>
            </w:tcBorders>
          </w:tcPr>
          <w:p w14:paraId="5B51DFA2" w14:textId="77777777" w:rsidR="00F52755" w:rsidRPr="002364C5" w:rsidRDefault="00F52755" w:rsidP="00F52755">
            <w:pPr>
              <w:rPr>
                <w:rFonts w:ascii="Arial" w:hAnsi="Arial" w:cs="Arial"/>
                <w:color w:val="000000"/>
                <w:sz w:val="18"/>
                <w:szCs w:val="18"/>
                <w:highlight w:val="yellow"/>
              </w:rPr>
            </w:pPr>
          </w:p>
        </w:tc>
      </w:tr>
      <w:tr w:rsidR="00F52755" w:rsidRPr="007B3A26" w14:paraId="0F6CE8D4" w14:textId="77777777" w:rsidTr="7F1BE0F3">
        <w:trPr>
          <w:trHeight w:val="591"/>
        </w:trPr>
        <w:tc>
          <w:tcPr>
            <w:tcW w:w="456" w:type="dxa"/>
          </w:tcPr>
          <w:p w14:paraId="0209BB0F" w14:textId="7E465F0E" w:rsidR="00F52755" w:rsidRPr="002364C5" w:rsidRDefault="00FC1287" w:rsidP="00F52755">
            <w:pPr>
              <w:jc w:val="center"/>
              <w:rPr>
                <w:rFonts w:ascii="Arial" w:hAnsi="Arial" w:cs="Arial"/>
                <w:color w:val="000000"/>
                <w:sz w:val="18"/>
                <w:szCs w:val="18"/>
                <w:highlight w:val="yellow"/>
              </w:rPr>
            </w:pPr>
            <w:r>
              <w:rPr>
                <w:rFonts w:ascii="Arial" w:hAnsi="Arial" w:cs="Arial"/>
                <w:color w:val="000000"/>
                <w:sz w:val="18"/>
                <w:szCs w:val="18"/>
                <w:highlight w:val="yellow"/>
              </w:rPr>
              <w:t>8</w:t>
            </w:r>
          </w:p>
        </w:tc>
        <w:tc>
          <w:tcPr>
            <w:tcW w:w="5987" w:type="dxa"/>
          </w:tcPr>
          <w:p w14:paraId="4A59F302" w14:textId="5758CA1F" w:rsidR="00F52755" w:rsidRPr="002364C5" w:rsidRDefault="00F52755" w:rsidP="00F52755">
            <w:pPr>
              <w:rPr>
                <w:rFonts w:ascii="Arial" w:hAnsi="Arial" w:cs="Arial"/>
                <w:sz w:val="18"/>
                <w:szCs w:val="18"/>
                <w:highlight w:val="yellow"/>
              </w:rPr>
            </w:pPr>
            <w:r w:rsidRPr="002364C5">
              <w:rPr>
                <w:rFonts w:ascii="Arial" w:hAnsi="Arial" w:cs="Arial"/>
                <w:sz w:val="18"/>
                <w:szCs w:val="18"/>
                <w:highlight w:val="yellow"/>
              </w:rPr>
              <w:t xml:space="preserve">Declaration of Prevention of Terrorism shall be signed and attached with the tender document – as </w:t>
            </w:r>
            <w:r w:rsidR="0051252F">
              <w:rPr>
                <w:rFonts w:ascii="Arial" w:hAnsi="Arial" w:cs="Arial"/>
                <w:b/>
                <w:bCs/>
                <w:sz w:val="18"/>
                <w:szCs w:val="18"/>
                <w:highlight w:val="yellow"/>
              </w:rPr>
              <w:t>A</w:t>
            </w:r>
            <w:r w:rsidRPr="0051252F">
              <w:rPr>
                <w:rFonts w:ascii="Arial" w:hAnsi="Arial" w:cs="Arial"/>
                <w:b/>
                <w:bCs/>
                <w:sz w:val="18"/>
                <w:szCs w:val="18"/>
                <w:highlight w:val="yellow"/>
              </w:rPr>
              <w:t>nnex 4</w:t>
            </w:r>
            <w:r w:rsidRPr="002364C5">
              <w:rPr>
                <w:rFonts w:ascii="Arial" w:hAnsi="Arial" w:cs="Arial"/>
                <w:sz w:val="18"/>
                <w:szCs w:val="18"/>
                <w:highlight w:val="yellow"/>
              </w:rPr>
              <w:t xml:space="preserve"> </w:t>
            </w:r>
          </w:p>
        </w:tc>
        <w:tc>
          <w:tcPr>
            <w:tcW w:w="1061" w:type="dxa"/>
          </w:tcPr>
          <w:p w14:paraId="77CC7548" w14:textId="77777777" w:rsidR="00F52755" w:rsidRPr="0051252F" w:rsidRDefault="00F52755" w:rsidP="00F52755">
            <w:pPr>
              <w:jc w:val="center"/>
              <w:rPr>
                <w:rFonts w:ascii="Arial" w:hAnsi="Arial" w:cs="Arial"/>
                <w:b/>
                <w:bCs/>
                <w:color w:val="000000"/>
                <w:sz w:val="18"/>
                <w:szCs w:val="18"/>
                <w:highlight w:val="yellow"/>
              </w:rPr>
            </w:pPr>
            <w:r w:rsidRPr="0051252F">
              <w:rPr>
                <w:rFonts w:ascii="Arial" w:hAnsi="Arial" w:cs="Arial"/>
                <w:b/>
                <w:bCs/>
                <w:color w:val="000000"/>
                <w:sz w:val="18"/>
                <w:szCs w:val="18"/>
                <w:highlight w:val="yellow"/>
              </w:rPr>
              <w:t> YES</w:t>
            </w:r>
          </w:p>
        </w:tc>
        <w:tc>
          <w:tcPr>
            <w:tcW w:w="1061" w:type="dxa"/>
          </w:tcPr>
          <w:p w14:paraId="79BC4F07" w14:textId="77777777" w:rsidR="00F52755" w:rsidRPr="0051252F" w:rsidRDefault="00F52755" w:rsidP="00F52755">
            <w:pPr>
              <w:jc w:val="center"/>
              <w:rPr>
                <w:rFonts w:ascii="Arial" w:hAnsi="Arial" w:cs="Arial"/>
                <w:b/>
                <w:bCs/>
                <w:color w:val="000000"/>
                <w:sz w:val="18"/>
                <w:szCs w:val="18"/>
                <w:highlight w:val="yellow"/>
              </w:rPr>
            </w:pPr>
            <w:r w:rsidRPr="0051252F">
              <w:rPr>
                <w:rFonts w:ascii="Arial" w:hAnsi="Arial" w:cs="Arial"/>
                <w:b/>
                <w:bCs/>
                <w:color w:val="000000"/>
                <w:sz w:val="18"/>
                <w:szCs w:val="18"/>
                <w:highlight w:val="yellow"/>
              </w:rPr>
              <w:t> NO</w:t>
            </w:r>
          </w:p>
        </w:tc>
        <w:tc>
          <w:tcPr>
            <w:tcW w:w="4884" w:type="dxa"/>
            <w:tcBorders>
              <w:top w:val="single" w:sz="4" w:space="0" w:color="auto"/>
              <w:bottom w:val="single" w:sz="4" w:space="0" w:color="auto"/>
              <w:right w:val="single" w:sz="4" w:space="0" w:color="auto"/>
            </w:tcBorders>
          </w:tcPr>
          <w:p w14:paraId="4830B3C2" w14:textId="77777777" w:rsidR="00F52755" w:rsidRPr="002364C5" w:rsidRDefault="00F52755" w:rsidP="00F52755">
            <w:pPr>
              <w:rPr>
                <w:rFonts w:ascii="Arial" w:hAnsi="Arial" w:cs="Arial"/>
                <w:color w:val="000000"/>
                <w:sz w:val="18"/>
                <w:szCs w:val="18"/>
                <w:highlight w:val="yellow"/>
              </w:rPr>
            </w:pPr>
          </w:p>
        </w:tc>
      </w:tr>
    </w:tbl>
    <w:p w14:paraId="602CCE34" w14:textId="77777777" w:rsidR="00CD7277" w:rsidRPr="004C54AE" w:rsidRDefault="00CD7277" w:rsidP="00CD7277">
      <w:pPr>
        <w:rPr>
          <w:rFonts w:ascii="Cambria" w:hAnsi="Cambria" w:cs="Calibri"/>
        </w:rPr>
      </w:pPr>
    </w:p>
    <w:p w14:paraId="261F8F72" w14:textId="77777777" w:rsidR="00D12609" w:rsidRDefault="00D12609" w:rsidP="000B1F97">
      <w:pPr>
        <w:pBdr>
          <w:top w:val="nil"/>
          <w:left w:val="nil"/>
          <w:bottom w:val="nil"/>
          <w:right w:val="nil"/>
          <w:between w:val="nil"/>
        </w:pBdr>
        <w:spacing w:before="120"/>
        <w:jc w:val="both"/>
        <w:rPr>
          <w:rFonts w:ascii="Arial" w:hAnsi="Arial" w:cs="Arial"/>
          <w:color w:val="000000"/>
        </w:rPr>
      </w:pPr>
    </w:p>
    <w:p w14:paraId="195A4609" w14:textId="77777777" w:rsidR="0051252F" w:rsidRDefault="0051252F" w:rsidP="000B1F97">
      <w:pPr>
        <w:pBdr>
          <w:top w:val="nil"/>
          <w:left w:val="nil"/>
          <w:bottom w:val="nil"/>
          <w:right w:val="nil"/>
          <w:between w:val="nil"/>
        </w:pBdr>
        <w:spacing w:before="120"/>
        <w:jc w:val="both"/>
        <w:rPr>
          <w:rFonts w:ascii="Arial" w:hAnsi="Arial" w:cs="Arial"/>
          <w:color w:val="000000"/>
        </w:rPr>
      </w:pPr>
    </w:p>
    <w:p w14:paraId="4FD69DD0" w14:textId="77777777" w:rsidR="0051252F" w:rsidRDefault="0051252F" w:rsidP="000B1F97">
      <w:pPr>
        <w:pBdr>
          <w:top w:val="nil"/>
          <w:left w:val="nil"/>
          <w:bottom w:val="nil"/>
          <w:right w:val="nil"/>
          <w:between w:val="nil"/>
        </w:pBdr>
        <w:spacing w:before="120"/>
        <w:jc w:val="both"/>
        <w:rPr>
          <w:rFonts w:ascii="Arial" w:hAnsi="Arial" w:cs="Arial"/>
          <w:color w:val="000000"/>
        </w:rPr>
      </w:pPr>
    </w:p>
    <w:p w14:paraId="478D13BA" w14:textId="77777777" w:rsidR="0051252F" w:rsidRDefault="0051252F" w:rsidP="000B1F97">
      <w:pPr>
        <w:pBdr>
          <w:top w:val="nil"/>
          <w:left w:val="nil"/>
          <w:bottom w:val="nil"/>
          <w:right w:val="nil"/>
          <w:between w:val="nil"/>
        </w:pBdr>
        <w:spacing w:before="120"/>
        <w:jc w:val="both"/>
        <w:rPr>
          <w:rFonts w:ascii="Arial" w:hAnsi="Arial" w:cs="Arial"/>
          <w:color w:val="000000"/>
        </w:rPr>
      </w:pPr>
    </w:p>
    <w:p w14:paraId="074820E3" w14:textId="77777777" w:rsidR="0051252F" w:rsidRDefault="0051252F" w:rsidP="000B1F97">
      <w:pPr>
        <w:pBdr>
          <w:top w:val="nil"/>
          <w:left w:val="nil"/>
          <w:bottom w:val="nil"/>
          <w:right w:val="nil"/>
          <w:between w:val="nil"/>
        </w:pBdr>
        <w:spacing w:before="120"/>
        <w:jc w:val="both"/>
        <w:rPr>
          <w:rFonts w:ascii="Arial" w:hAnsi="Arial" w:cs="Arial"/>
          <w:color w:val="000000"/>
        </w:rPr>
      </w:pPr>
    </w:p>
    <w:p w14:paraId="51D09489" w14:textId="77777777" w:rsidR="00D12609" w:rsidRDefault="00D12609" w:rsidP="000B1F97">
      <w:pPr>
        <w:pBdr>
          <w:top w:val="nil"/>
          <w:left w:val="nil"/>
          <w:bottom w:val="nil"/>
          <w:right w:val="nil"/>
          <w:between w:val="nil"/>
        </w:pBdr>
        <w:spacing w:before="120"/>
        <w:jc w:val="both"/>
        <w:rPr>
          <w:rFonts w:ascii="Arial" w:hAnsi="Arial" w:cs="Arial"/>
          <w:color w:val="000000"/>
        </w:rPr>
      </w:pPr>
    </w:p>
    <w:p w14:paraId="31EF7BC8" w14:textId="23CEDBBD" w:rsidR="000B1F97" w:rsidRPr="005B40CB" w:rsidRDefault="00D322CA" w:rsidP="000B1F97">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5B40CB">
        <w:rPr>
          <w:rFonts w:ascii="Arial" w:hAnsi="Arial" w:cs="Arial"/>
          <w:b/>
          <w:i/>
          <w:color w:val="000000"/>
          <w:highlight w:val="cyan"/>
        </w:rPr>
        <w:t>insert full name of bidder</w:t>
      </w:r>
      <w:r w:rsidRPr="005B40CB">
        <w:rPr>
          <w:rFonts w:ascii="Arial" w:hAnsi="Arial" w:cs="Arial"/>
          <w:color w:val="000000"/>
        </w:rPr>
        <w:t>] to sign this quotation and bind [</w:t>
      </w:r>
      <w:r w:rsidRPr="005B40CB">
        <w:rPr>
          <w:rFonts w:ascii="Arial" w:hAnsi="Arial" w:cs="Arial"/>
          <w:b/>
          <w:i/>
          <w:color w:val="000000"/>
          <w:highlight w:val="cyan"/>
        </w:rPr>
        <w:t>insert full name of bidder</w:t>
      </w:r>
      <w:r w:rsidRPr="005B40CB">
        <w:rPr>
          <w:rFonts w:ascii="Arial" w:hAnsi="Arial" w:cs="Arial"/>
          <w:color w:val="000000"/>
          <w:highlight w:val="cyan"/>
        </w:rPr>
        <w:t>]</w:t>
      </w:r>
      <w:r w:rsidRPr="005B40CB">
        <w:rPr>
          <w:rFonts w:ascii="Arial" w:hAnsi="Arial" w:cs="Arial"/>
          <w:color w:val="000000"/>
        </w:rPr>
        <w:t xml:space="preserve"> should GIZ accept this quotation:</w:t>
      </w:r>
      <w:r w:rsidR="000B1F97" w:rsidRPr="005B40CB">
        <w:rPr>
          <w:rFonts w:ascii="Arial" w:hAnsi="Arial" w:cs="Arial"/>
          <w:color w:val="000000"/>
        </w:rPr>
        <w:t xml:space="preserve"> </w:t>
      </w:r>
    </w:p>
    <w:p w14:paraId="4B6C67CB" w14:textId="77777777" w:rsidR="000B1F97" w:rsidRDefault="000B1F97" w:rsidP="000B1F97">
      <w:pPr>
        <w:tabs>
          <w:tab w:val="left" w:pos="990"/>
          <w:tab w:val="left" w:pos="5040"/>
          <w:tab w:val="left" w:pos="5850"/>
        </w:tabs>
        <w:rPr>
          <w:rFonts w:ascii="Arial" w:hAnsi="Arial" w:cs="Arial"/>
          <w:color w:val="000000"/>
        </w:rPr>
      </w:pPr>
    </w:p>
    <w:p w14:paraId="42FEB9ED" w14:textId="77777777" w:rsidR="0051252F" w:rsidRDefault="0051252F" w:rsidP="000B1F97">
      <w:pPr>
        <w:tabs>
          <w:tab w:val="left" w:pos="990"/>
          <w:tab w:val="left" w:pos="5040"/>
          <w:tab w:val="left" w:pos="5850"/>
        </w:tabs>
        <w:rPr>
          <w:rFonts w:ascii="Arial" w:hAnsi="Arial" w:cs="Arial"/>
          <w:color w:val="000000"/>
        </w:rPr>
      </w:pPr>
    </w:p>
    <w:p w14:paraId="5BBFB4DB" w14:textId="77777777" w:rsidR="0051252F" w:rsidRDefault="0051252F" w:rsidP="000B1F97">
      <w:pPr>
        <w:tabs>
          <w:tab w:val="left" w:pos="990"/>
          <w:tab w:val="left" w:pos="5040"/>
          <w:tab w:val="left" w:pos="5850"/>
        </w:tabs>
        <w:rPr>
          <w:rFonts w:ascii="Arial" w:hAnsi="Arial" w:cs="Arial"/>
          <w:color w:val="000000"/>
        </w:rPr>
      </w:pPr>
    </w:p>
    <w:p w14:paraId="1FDF4955" w14:textId="77777777" w:rsidR="0051252F" w:rsidRPr="005B40CB" w:rsidRDefault="0051252F" w:rsidP="000B1F97">
      <w:pPr>
        <w:tabs>
          <w:tab w:val="left" w:pos="990"/>
          <w:tab w:val="left" w:pos="5040"/>
          <w:tab w:val="left" w:pos="5850"/>
        </w:tabs>
        <w:rPr>
          <w:rFonts w:ascii="Arial" w:hAnsi="Arial" w:cs="Arial"/>
          <w:color w:val="000000"/>
        </w:rPr>
      </w:pPr>
    </w:p>
    <w:p w14:paraId="18D6C32C" w14:textId="77777777" w:rsidR="00D322CA" w:rsidRPr="005B40CB" w:rsidRDefault="00D322CA" w:rsidP="00D322CA">
      <w:pPr>
        <w:tabs>
          <w:tab w:val="left" w:pos="990"/>
          <w:tab w:val="left" w:pos="5040"/>
          <w:tab w:val="left" w:pos="5850"/>
        </w:tabs>
        <w:rPr>
          <w:rFonts w:ascii="Arial" w:hAnsi="Arial" w:cs="Arial"/>
          <w:color w:val="000000"/>
        </w:rPr>
      </w:pPr>
      <w:r w:rsidRPr="005B40CB">
        <w:rPr>
          <w:rFonts w:ascii="Arial" w:hAnsi="Arial" w:cs="Arial"/>
          <w:color w:val="000000"/>
        </w:rPr>
        <w:t xml:space="preserve">Name: </w:t>
      </w:r>
      <w:r w:rsidRPr="005B40CB">
        <w:rPr>
          <w:rFonts w:ascii="Arial" w:hAnsi="Arial" w:cs="Arial"/>
          <w:color w:val="000000"/>
          <w:highlight w:val="cyan"/>
        </w:rPr>
        <w:t>[complete]</w:t>
      </w:r>
    </w:p>
    <w:p w14:paraId="020A1C18"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Title: </w:t>
      </w:r>
      <w:r w:rsidRPr="005B40CB">
        <w:rPr>
          <w:rFonts w:ascii="Arial" w:hAnsi="Arial" w:cs="Arial"/>
          <w:color w:val="000000"/>
          <w:highlight w:val="cyan"/>
        </w:rPr>
        <w:t>[complete]</w:t>
      </w:r>
    </w:p>
    <w:p w14:paraId="58E48588"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Date: </w:t>
      </w:r>
      <w:r w:rsidRPr="005B40CB">
        <w:rPr>
          <w:rFonts w:ascii="Arial" w:hAnsi="Arial" w:cs="Arial"/>
          <w:color w:val="000000"/>
          <w:highlight w:val="cyan"/>
        </w:rPr>
        <w:t>[complete]</w:t>
      </w:r>
      <w:r w:rsidRPr="005B40CB">
        <w:rPr>
          <w:rFonts w:ascii="Arial" w:hAnsi="Arial" w:cs="Arial"/>
          <w:color w:val="000000"/>
        </w:rPr>
        <w:t xml:space="preserve"> </w:t>
      </w:r>
    </w:p>
    <w:p w14:paraId="51E390D1" w14:textId="77777777" w:rsidR="000B1F97" w:rsidRPr="005B40CB" w:rsidRDefault="000B1F97" w:rsidP="000B1F97">
      <w:pPr>
        <w:tabs>
          <w:tab w:val="left" w:pos="990"/>
        </w:tabs>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_____________________________________________________________</w:t>
      </w:r>
    </w:p>
    <w:tbl>
      <w:tblPr>
        <w:tblW w:w="9360" w:type="dxa"/>
        <w:tblLook w:val="04A0" w:firstRow="1" w:lastRow="0" w:firstColumn="1" w:lastColumn="0" w:noHBand="0" w:noVBand="1"/>
      </w:tblPr>
      <w:tblGrid>
        <w:gridCol w:w="9360"/>
      </w:tblGrid>
      <w:tr w:rsidR="000B1F97" w:rsidRPr="004B61D0" w14:paraId="4842E0F7" w14:textId="77777777" w:rsidTr="00DB692A">
        <w:trPr>
          <w:trHeight w:val="250"/>
        </w:trPr>
        <w:tc>
          <w:tcPr>
            <w:tcW w:w="9360" w:type="dxa"/>
            <w:tcBorders>
              <w:top w:val="nil"/>
              <w:left w:val="nil"/>
              <w:bottom w:val="nil"/>
              <w:right w:val="nil"/>
            </w:tcBorders>
            <w:shd w:val="clear" w:color="auto" w:fill="auto"/>
            <w:noWrap/>
            <w:vAlign w:val="center"/>
          </w:tcPr>
          <w:p w14:paraId="22378DAD" w14:textId="77777777" w:rsidR="000B1F97" w:rsidRPr="004B61D0" w:rsidRDefault="000B1F97" w:rsidP="00DB692A">
            <w:pPr>
              <w:rPr>
                <w:rFonts w:ascii="Arial" w:hAnsi="Arial" w:cs="Arial"/>
                <w:color w:val="000000"/>
              </w:rPr>
            </w:pPr>
          </w:p>
        </w:tc>
      </w:tr>
    </w:tbl>
    <w:p w14:paraId="48BD49A2" w14:textId="77777777" w:rsidR="00CD7277" w:rsidRDefault="00CD7277" w:rsidP="00CD7277">
      <w:pPr>
        <w:rPr>
          <w:rFonts w:ascii="Cambria" w:hAnsi="Cambria" w:cs="Calibri"/>
          <w:color w:val="000000"/>
        </w:rPr>
      </w:pPr>
    </w:p>
    <w:p w14:paraId="20BEA6E4" w14:textId="77777777" w:rsidR="00E14AAF" w:rsidRPr="004C54AE" w:rsidRDefault="00E14AAF" w:rsidP="00CD7277">
      <w:pPr>
        <w:rPr>
          <w:rFonts w:ascii="Cambria" w:hAnsi="Cambria" w:cs="Calibri"/>
          <w:color w:val="000000"/>
        </w:rPr>
      </w:pPr>
    </w:p>
    <w:sectPr w:rsidR="00E14AAF" w:rsidRPr="004C54AE" w:rsidSect="00765156">
      <w:headerReference w:type="default" r:id="rId15"/>
      <w:footerReference w:type="default" r:id="rId16"/>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B1E6B" w14:textId="77777777" w:rsidR="008F4854" w:rsidRDefault="008F4854" w:rsidP="00962E30">
      <w:r>
        <w:separator/>
      </w:r>
    </w:p>
  </w:endnote>
  <w:endnote w:type="continuationSeparator" w:id="0">
    <w:p w14:paraId="519C83AB" w14:textId="77777777" w:rsidR="008F4854" w:rsidRDefault="008F4854"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8E1B"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45E49EF0"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D7B4D" w14:textId="77777777" w:rsidR="008F4854" w:rsidRDefault="008F4854" w:rsidP="00962E30">
      <w:r>
        <w:separator/>
      </w:r>
    </w:p>
  </w:footnote>
  <w:footnote w:type="continuationSeparator" w:id="0">
    <w:p w14:paraId="0D91016F" w14:textId="77777777" w:rsidR="008F4854" w:rsidRDefault="008F4854"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EF313" w14:textId="6D2DF6C9" w:rsidR="00A217DA" w:rsidRDefault="00590CD4">
    <w:pPr>
      <w:pStyle w:val="Header"/>
    </w:pPr>
    <w:r>
      <w:rPr>
        <w:noProof/>
      </w:rPr>
      <w:drawing>
        <wp:inline distT="0" distB="0" distL="0" distR="0" wp14:anchorId="2B77F124" wp14:editId="42C07AA5">
          <wp:extent cx="1651000" cy="431800"/>
          <wp:effectExtent l="0" t="0" r="0" b="0"/>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000" cy="431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5pt;height:11.5pt" o:bullet="t">
        <v:imagedata r:id="rId1" o:title="mso7FD3"/>
      </v:shape>
    </w:pict>
  </w:numPicBullet>
  <w:abstractNum w:abstractNumId="0"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02B62414"/>
    <w:multiLevelType w:val="hybridMultilevel"/>
    <w:tmpl w:val="8028102E"/>
    <w:lvl w:ilvl="0" w:tplc="38090011">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7F056D"/>
    <w:multiLevelType w:val="hybridMultilevel"/>
    <w:tmpl w:val="8C90D24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1AEB6A39"/>
    <w:multiLevelType w:val="hybridMultilevel"/>
    <w:tmpl w:val="22E875F2"/>
    <w:lvl w:ilvl="0" w:tplc="443E503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3264D7"/>
    <w:multiLevelType w:val="hybridMultilevel"/>
    <w:tmpl w:val="92BA7C32"/>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38AC67F4"/>
    <w:multiLevelType w:val="hybridMultilevel"/>
    <w:tmpl w:val="75B4FBF2"/>
    <w:lvl w:ilvl="0" w:tplc="38090011">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3C042E54"/>
    <w:multiLevelType w:val="hybridMultilevel"/>
    <w:tmpl w:val="140C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76D3E"/>
    <w:multiLevelType w:val="hybridMultilevel"/>
    <w:tmpl w:val="61D6D73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5" w15:restartNumberingAfterBreak="0">
    <w:nsid w:val="45324794"/>
    <w:multiLevelType w:val="hybridMultilevel"/>
    <w:tmpl w:val="7CA0640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715444C"/>
    <w:multiLevelType w:val="hybridMultilevel"/>
    <w:tmpl w:val="BAFE1A5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17"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45BDF"/>
    <w:multiLevelType w:val="hybridMultilevel"/>
    <w:tmpl w:val="6D3AD33C"/>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4E763CC8"/>
    <w:multiLevelType w:val="multilevel"/>
    <w:tmpl w:val="1256D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265342"/>
    <w:multiLevelType w:val="hybridMultilevel"/>
    <w:tmpl w:val="4DCE368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26"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712919635">
    <w:abstractNumId w:val="17"/>
  </w:num>
  <w:num w:numId="2" w16cid:durableId="1992561322">
    <w:abstractNumId w:val="25"/>
  </w:num>
  <w:num w:numId="3" w16cid:durableId="1227498956">
    <w:abstractNumId w:val="9"/>
  </w:num>
  <w:num w:numId="4" w16cid:durableId="836917810">
    <w:abstractNumId w:val="14"/>
  </w:num>
  <w:num w:numId="5" w16cid:durableId="22220151">
    <w:abstractNumId w:val="22"/>
  </w:num>
  <w:num w:numId="6" w16cid:durableId="981695593">
    <w:abstractNumId w:val="7"/>
  </w:num>
  <w:num w:numId="7" w16cid:durableId="149516839">
    <w:abstractNumId w:val="2"/>
  </w:num>
  <w:num w:numId="8" w16cid:durableId="94176195">
    <w:abstractNumId w:val="6"/>
  </w:num>
  <w:num w:numId="9" w16cid:durableId="270472856">
    <w:abstractNumId w:val="27"/>
  </w:num>
  <w:num w:numId="10" w16cid:durableId="107241994">
    <w:abstractNumId w:val="0"/>
  </w:num>
  <w:num w:numId="11" w16cid:durableId="1662612361">
    <w:abstractNumId w:val="21"/>
  </w:num>
  <w:num w:numId="12" w16cid:durableId="537594514">
    <w:abstractNumId w:val="10"/>
  </w:num>
  <w:num w:numId="13" w16cid:durableId="877202853">
    <w:abstractNumId w:val="24"/>
  </w:num>
  <w:num w:numId="14" w16cid:durableId="414521080">
    <w:abstractNumId w:val="28"/>
  </w:num>
  <w:num w:numId="15" w16cid:durableId="1419642974">
    <w:abstractNumId w:val="5"/>
  </w:num>
  <w:num w:numId="16" w16cid:durableId="528957652">
    <w:abstractNumId w:val="23"/>
  </w:num>
  <w:num w:numId="17" w16cid:durableId="1237939509">
    <w:abstractNumId w:val="26"/>
  </w:num>
  <w:num w:numId="18" w16cid:durableId="1299265821">
    <w:abstractNumId w:val="12"/>
  </w:num>
  <w:num w:numId="19" w16cid:durableId="1286303792">
    <w:abstractNumId w:val="20"/>
  </w:num>
  <w:num w:numId="20" w16cid:durableId="644823415">
    <w:abstractNumId w:val="8"/>
  </w:num>
  <w:num w:numId="21" w16cid:durableId="1382556579">
    <w:abstractNumId w:val="18"/>
  </w:num>
  <w:num w:numId="22" w16cid:durableId="1836259236">
    <w:abstractNumId w:val="13"/>
  </w:num>
  <w:num w:numId="23" w16cid:durableId="325017195">
    <w:abstractNumId w:val="3"/>
  </w:num>
  <w:num w:numId="24" w16cid:durableId="1914121880">
    <w:abstractNumId w:val="15"/>
  </w:num>
  <w:num w:numId="25" w16cid:durableId="1031418083">
    <w:abstractNumId w:val="4"/>
  </w:num>
  <w:num w:numId="26" w16cid:durableId="816653233">
    <w:abstractNumId w:val="1"/>
  </w:num>
  <w:num w:numId="27" w16cid:durableId="1751462191">
    <w:abstractNumId w:val="11"/>
  </w:num>
  <w:num w:numId="28" w16cid:durableId="1684476258">
    <w:abstractNumId w:val="19"/>
  </w:num>
  <w:num w:numId="29" w16cid:durableId="127448405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2710C"/>
    <w:rsid w:val="00030EE4"/>
    <w:rsid w:val="00031611"/>
    <w:rsid w:val="00032FA7"/>
    <w:rsid w:val="00037204"/>
    <w:rsid w:val="00043472"/>
    <w:rsid w:val="000435B6"/>
    <w:rsid w:val="00047C25"/>
    <w:rsid w:val="00047FC6"/>
    <w:rsid w:val="00050603"/>
    <w:rsid w:val="00052BA6"/>
    <w:rsid w:val="00053A65"/>
    <w:rsid w:val="00056408"/>
    <w:rsid w:val="00057397"/>
    <w:rsid w:val="00063C4A"/>
    <w:rsid w:val="00064147"/>
    <w:rsid w:val="00064B36"/>
    <w:rsid w:val="00070E62"/>
    <w:rsid w:val="000740D7"/>
    <w:rsid w:val="000741CC"/>
    <w:rsid w:val="000763B6"/>
    <w:rsid w:val="00085D43"/>
    <w:rsid w:val="0008772C"/>
    <w:rsid w:val="00087E48"/>
    <w:rsid w:val="00097121"/>
    <w:rsid w:val="000A49FC"/>
    <w:rsid w:val="000A505D"/>
    <w:rsid w:val="000B0337"/>
    <w:rsid w:val="000B1F97"/>
    <w:rsid w:val="000C0C0A"/>
    <w:rsid w:val="000C57DD"/>
    <w:rsid w:val="000C647A"/>
    <w:rsid w:val="000D4612"/>
    <w:rsid w:val="000D4EA6"/>
    <w:rsid w:val="000E1E1E"/>
    <w:rsid w:val="000E2379"/>
    <w:rsid w:val="000F14F7"/>
    <w:rsid w:val="000F2C6D"/>
    <w:rsid w:val="000F2E28"/>
    <w:rsid w:val="000F477C"/>
    <w:rsid w:val="000F61A0"/>
    <w:rsid w:val="00102DC6"/>
    <w:rsid w:val="00105C3B"/>
    <w:rsid w:val="0011377E"/>
    <w:rsid w:val="00113B4E"/>
    <w:rsid w:val="001272EA"/>
    <w:rsid w:val="00130DFE"/>
    <w:rsid w:val="00131C3F"/>
    <w:rsid w:val="00132764"/>
    <w:rsid w:val="001418F2"/>
    <w:rsid w:val="00155A3A"/>
    <w:rsid w:val="001613AE"/>
    <w:rsid w:val="00161DC4"/>
    <w:rsid w:val="00162E6C"/>
    <w:rsid w:val="001658CB"/>
    <w:rsid w:val="00166D4D"/>
    <w:rsid w:val="001679BA"/>
    <w:rsid w:val="00167B3C"/>
    <w:rsid w:val="001760BE"/>
    <w:rsid w:val="00176D54"/>
    <w:rsid w:val="00177D26"/>
    <w:rsid w:val="00180987"/>
    <w:rsid w:val="001A0A6F"/>
    <w:rsid w:val="001B0E15"/>
    <w:rsid w:val="001B101F"/>
    <w:rsid w:val="001B1B5D"/>
    <w:rsid w:val="001B6871"/>
    <w:rsid w:val="001B7226"/>
    <w:rsid w:val="001C1700"/>
    <w:rsid w:val="001C64CF"/>
    <w:rsid w:val="001D1592"/>
    <w:rsid w:val="001D24B3"/>
    <w:rsid w:val="001D355D"/>
    <w:rsid w:val="001D528C"/>
    <w:rsid w:val="001D5502"/>
    <w:rsid w:val="001E622F"/>
    <w:rsid w:val="001F5764"/>
    <w:rsid w:val="002138D5"/>
    <w:rsid w:val="0022010E"/>
    <w:rsid w:val="00220DD9"/>
    <w:rsid w:val="002223B6"/>
    <w:rsid w:val="00224BDB"/>
    <w:rsid w:val="00227AFB"/>
    <w:rsid w:val="002364C5"/>
    <w:rsid w:val="002426DD"/>
    <w:rsid w:val="002436FE"/>
    <w:rsid w:val="00263FB8"/>
    <w:rsid w:val="00265B81"/>
    <w:rsid w:val="00266425"/>
    <w:rsid w:val="00267839"/>
    <w:rsid w:val="00274E2B"/>
    <w:rsid w:val="0028096C"/>
    <w:rsid w:val="00281290"/>
    <w:rsid w:val="0028220D"/>
    <w:rsid w:val="0029510E"/>
    <w:rsid w:val="002951C1"/>
    <w:rsid w:val="00295CF1"/>
    <w:rsid w:val="002A25C0"/>
    <w:rsid w:val="002A6105"/>
    <w:rsid w:val="002A7075"/>
    <w:rsid w:val="002B3ACE"/>
    <w:rsid w:val="002B5888"/>
    <w:rsid w:val="002C1612"/>
    <w:rsid w:val="002C1EB7"/>
    <w:rsid w:val="002C2276"/>
    <w:rsid w:val="002D1083"/>
    <w:rsid w:val="002D1519"/>
    <w:rsid w:val="002D20DF"/>
    <w:rsid w:val="002D2EB6"/>
    <w:rsid w:val="002D4BBC"/>
    <w:rsid w:val="002D59CF"/>
    <w:rsid w:val="002F24D8"/>
    <w:rsid w:val="0030514B"/>
    <w:rsid w:val="00305C6B"/>
    <w:rsid w:val="0031055E"/>
    <w:rsid w:val="00310C1F"/>
    <w:rsid w:val="00312FE9"/>
    <w:rsid w:val="003148F6"/>
    <w:rsid w:val="00314D83"/>
    <w:rsid w:val="00315B4B"/>
    <w:rsid w:val="00320575"/>
    <w:rsid w:val="00321DAE"/>
    <w:rsid w:val="00327532"/>
    <w:rsid w:val="00331F4B"/>
    <w:rsid w:val="00341DA7"/>
    <w:rsid w:val="003536BD"/>
    <w:rsid w:val="003555E5"/>
    <w:rsid w:val="00355892"/>
    <w:rsid w:val="00360797"/>
    <w:rsid w:val="00361187"/>
    <w:rsid w:val="003672EB"/>
    <w:rsid w:val="00382400"/>
    <w:rsid w:val="0038589C"/>
    <w:rsid w:val="00390BB1"/>
    <w:rsid w:val="00397DB8"/>
    <w:rsid w:val="003B6080"/>
    <w:rsid w:val="003C0A8C"/>
    <w:rsid w:val="003C4247"/>
    <w:rsid w:val="003C5E91"/>
    <w:rsid w:val="003C6619"/>
    <w:rsid w:val="003C76B4"/>
    <w:rsid w:val="003C78FE"/>
    <w:rsid w:val="003D4E53"/>
    <w:rsid w:val="003E06FB"/>
    <w:rsid w:val="003E3B4C"/>
    <w:rsid w:val="003F5186"/>
    <w:rsid w:val="003F57F7"/>
    <w:rsid w:val="00405CDF"/>
    <w:rsid w:val="00410E33"/>
    <w:rsid w:val="00426185"/>
    <w:rsid w:val="00430CEE"/>
    <w:rsid w:val="00430E06"/>
    <w:rsid w:val="004330A9"/>
    <w:rsid w:val="00441F9C"/>
    <w:rsid w:val="00445412"/>
    <w:rsid w:val="00445FF9"/>
    <w:rsid w:val="00452C26"/>
    <w:rsid w:val="004562C8"/>
    <w:rsid w:val="004576C9"/>
    <w:rsid w:val="00464EE4"/>
    <w:rsid w:val="00466F60"/>
    <w:rsid w:val="0046714A"/>
    <w:rsid w:val="00471372"/>
    <w:rsid w:val="00491C28"/>
    <w:rsid w:val="00492E29"/>
    <w:rsid w:val="00493A31"/>
    <w:rsid w:val="00497345"/>
    <w:rsid w:val="004A3C66"/>
    <w:rsid w:val="004B35D5"/>
    <w:rsid w:val="004B5D0C"/>
    <w:rsid w:val="004B7E35"/>
    <w:rsid w:val="004C05C2"/>
    <w:rsid w:val="004C54AE"/>
    <w:rsid w:val="004C69AE"/>
    <w:rsid w:val="004D19EC"/>
    <w:rsid w:val="004D4D95"/>
    <w:rsid w:val="004E242D"/>
    <w:rsid w:val="004E24FA"/>
    <w:rsid w:val="004E3652"/>
    <w:rsid w:val="004E3DF3"/>
    <w:rsid w:val="004F32E9"/>
    <w:rsid w:val="004F7B93"/>
    <w:rsid w:val="00503DD1"/>
    <w:rsid w:val="00507E66"/>
    <w:rsid w:val="0051252F"/>
    <w:rsid w:val="0051382C"/>
    <w:rsid w:val="00516AB3"/>
    <w:rsid w:val="00523AD4"/>
    <w:rsid w:val="005269A3"/>
    <w:rsid w:val="00530B20"/>
    <w:rsid w:val="00535665"/>
    <w:rsid w:val="005358BD"/>
    <w:rsid w:val="00537873"/>
    <w:rsid w:val="005421B1"/>
    <w:rsid w:val="005463CB"/>
    <w:rsid w:val="00556B72"/>
    <w:rsid w:val="00557377"/>
    <w:rsid w:val="0056021A"/>
    <w:rsid w:val="005603D6"/>
    <w:rsid w:val="0056083A"/>
    <w:rsid w:val="00562048"/>
    <w:rsid w:val="00565659"/>
    <w:rsid w:val="00576506"/>
    <w:rsid w:val="00581B2B"/>
    <w:rsid w:val="00582E25"/>
    <w:rsid w:val="0058329F"/>
    <w:rsid w:val="00590CD4"/>
    <w:rsid w:val="005965D4"/>
    <w:rsid w:val="00597D5F"/>
    <w:rsid w:val="005A0B2B"/>
    <w:rsid w:val="005A45A5"/>
    <w:rsid w:val="005A4A99"/>
    <w:rsid w:val="005B29FC"/>
    <w:rsid w:val="005C068F"/>
    <w:rsid w:val="005C4060"/>
    <w:rsid w:val="005C4DC3"/>
    <w:rsid w:val="005C699D"/>
    <w:rsid w:val="005D2F4E"/>
    <w:rsid w:val="005D4903"/>
    <w:rsid w:val="005D7B84"/>
    <w:rsid w:val="005E1B9D"/>
    <w:rsid w:val="00603E34"/>
    <w:rsid w:val="00604DAD"/>
    <w:rsid w:val="006112C2"/>
    <w:rsid w:val="006216B9"/>
    <w:rsid w:val="00622223"/>
    <w:rsid w:val="006251B3"/>
    <w:rsid w:val="00627C92"/>
    <w:rsid w:val="00631AF9"/>
    <w:rsid w:val="006350E2"/>
    <w:rsid w:val="00635D07"/>
    <w:rsid w:val="00637FF6"/>
    <w:rsid w:val="0065169D"/>
    <w:rsid w:val="006523BA"/>
    <w:rsid w:val="00652760"/>
    <w:rsid w:val="00652B7F"/>
    <w:rsid w:val="00654F32"/>
    <w:rsid w:val="00661D7B"/>
    <w:rsid w:val="00666A90"/>
    <w:rsid w:val="00672073"/>
    <w:rsid w:val="006778A3"/>
    <w:rsid w:val="00690316"/>
    <w:rsid w:val="00692C8A"/>
    <w:rsid w:val="00694DA4"/>
    <w:rsid w:val="00694E32"/>
    <w:rsid w:val="00695822"/>
    <w:rsid w:val="006B0F9E"/>
    <w:rsid w:val="006B2593"/>
    <w:rsid w:val="006B3F50"/>
    <w:rsid w:val="006B74A3"/>
    <w:rsid w:val="006B78B2"/>
    <w:rsid w:val="006C5308"/>
    <w:rsid w:val="006D1E51"/>
    <w:rsid w:val="006D2580"/>
    <w:rsid w:val="006D505A"/>
    <w:rsid w:val="006E089C"/>
    <w:rsid w:val="006E0A39"/>
    <w:rsid w:val="006F6CA7"/>
    <w:rsid w:val="00700C33"/>
    <w:rsid w:val="0070536C"/>
    <w:rsid w:val="00706A08"/>
    <w:rsid w:val="00716019"/>
    <w:rsid w:val="007168AD"/>
    <w:rsid w:val="00720310"/>
    <w:rsid w:val="0072297C"/>
    <w:rsid w:val="007238CA"/>
    <w:rsid w:val="00723AAE"/>
    <w:rsid w:val="00731883"/>
    <w:rsid w:val="00733579"/>
    <w:rsid w:val="007335B6"/>
    <w:rsid w:val="007443E7"/>
    <w:rsid w:val="00752EF5"/>
    <w:rsid w:val="00765156"/>
    <w:rsid w:val="00766C4B"/>
    <w:rsid w:val="00767838"/>
    <w:rsid w:val="007710AA"/>
    <w:rsid w:val="00772E0D"/>
    <w:rsid w:val="00773C0D"/>
    <w:rsid w:val="007802F5"/>
    <w:rsid w:val="00780956"/>
    <w:rsid w:val="00784693"/>
    <w:rsid w:val="007861B8"/>
    <w:rsid w:val="00797079"/>
    <w:rsid w:val="007A0CC8"/>
    <w:rsid w:val="007A30D2"/>
    <w:rsid w:val="007A42C7"/>
    <w:rsid w:val="007A4E04"/>
    <w:rsid w:val="007B0C42"/>
    <w:rsid w:val="007B3F58"/>
    <w:rsid w:val="007B4250"/>
    <w:rsid w:val="007B637B"/>
    <w:rsid w:val="007C1035"/>
    <w:rsid w:val="007C1106"/>
    <w:rsid w:val="007C244B"/>
    <w:rsid w:val="007C451C"/>
    <w:rsid w:val="007C621E"/>
    <w:rsid w:val="007D024E"/>
    <w:rsid w:val="007D1EB4"/>
    <w:rsid w:val="007E36AD"/>
    <w:rsid w:val="007E3CCF"/>
    <w:rsid w:val="007E7758"/>
    <w:rsid w:val="007F0320"/>
    <w:rsid w:val="007F0A3B"/>
    <w:rsid w:val="007F5A68"/>
    <w:rsid w:val="007F6E65"/>
    <w:rsid w:val="00800A73"/>
    <w:rsid w:val="00801C8F"/>
    <w:rsid w:val="008169EC"/>
    <w:rsid w:val="0082265A"/>
    <w:rsid w:val="00823CE0"/>
    <w:rsid w:val="0082495B"/>
    <w:rsid w:val="0083023A"/>
    <w:rsid w:val="00835C1D"/>
    <w:rsid w:val="008429DD"/>
    <w:rsid w:val="00851FE8"/>
    <w:rsid w:val="008601C9"/>
    <w:rsid w:val="008652F1"/>
    <w:rsid w:val="00872941"/>
    <w:rsid w:val="00873BA8"/>
    <w:rsid w:val="00880698"/>
    <w:rsid w:val="00881E1A"/>
    <w:rsid w:val="00891A67"/>
    <w:rsid w:val="00897F2C"/>
    <w:rsid w:val="008B5745"/>
    <w:rsid w:val="008B75D4"/>
    <w:rsid w:val="008C3BDD"/>
    <w:rsid w:val="008D1215"/>
    <w:rsid w:val="008D187F"/>
    <w:rsid w:val="008D6367"/>
    <w:rsid w:val="008D67AB"/>
    <w:rsid w:val="008D7BE0"/>
    <w:rsid w:val="008E49D3"/>
    <w:rsid w:val="008F41E2"/>
    <w:rsid w:val="008F4854"/>
    <w:rsid w:val="008F4FDB"/>
    <w:rsid w:val="0090081E"/>
    <w:rsid w:val="009073C7"/>
    <w:rsid w:val="00920E50"/>
    <w:rsid w:val="00921853"/>
    <w:rsid w:val="00921CD4"/>
    <w:rsid w:val="00923999"/>
    <w:rsid w:val="00923AF1"/>
    <w:rsid w:val="00926418"/>
    <w:rsid w:val="00931849"/>
    <w:rsid w:val="00936CAF"/>
    <w:rsid w:val="009373F0"/>
    <w:rsid w:val="009559B3"/>
    <w:rsid w:val="00962E30"/>
    <w:rsid w:val="009631B9"/>
    <w:rsid w:val="00971C92"/>
    <w:rsid w:val="009775AA"/>
    <w:rsid w:val="0098030A"/>
    <w:rsid w:val="009852EE"/>
    <w:rsid w:val="00987854"/>
    <w:rsid w:val="00987D49"/>
    <w:rsid w:val="00987F78"/>
    <w:rsid w:val="00992F7B"/>
    <w:rsid w:val="009941AC"/>
    <w:rsid w:val="00996A58"/>
    <w:rsid w:val="009A3787"/>
    <w:rsid w:val="009A4FD1"/>
    <w:rsid w:val="009B5833"/>
    <w:rsid w:val="009B6201"/>
    <w:rsid w:val="009C145E"/>
    <w:rsid w:val="009C25FA"/>
    <w:rsid w:val="009C57E5"/>
    <w:rsid w:val="009E0491"/>
    <w:rsid w:val="009E17F6"/>
    <w:rsid w:val="009F14AD"/>
    <w:rsid w:val="009F218A"/>
    <w:rsid w:val="009F3CA4"/>
    <w:rsid w:val="009F4F34"/>
    <w:rsid w:val="00A10C0B"/>
    <w:rsid w:val="00A11487"/>
    <w:rsid w:val="00A13EE9"/>
    <w:rsid w:val="00A217DA"/>
    <w:rsid w:val="00A23991"/>
    <w:rsid w:val="00A25083"/>
    <w:rsid w:val="00A349B6"/>
    <w:rsid w:val="00A36B6B"/>
    <w:rsid w:val="00A45E4F"/>
    <w:rsid w:val="00A73A38"/>
    <w:rsid w:val="00A84571"/>
    <w:rsid w:val="00A84B64"/>
    <w:rsid w:val="00A85375"/>
    <w:rsid w:val="00A86B14"/>
    <w:rsid w:val="00A87E45"/>
    <w:rsid w:val="00AA1130"/>
    <w:rsid w:val="00AA2B3A"/>
    <w:rsid w:val="00AA3F43"/>
    <w:rsid w:val="00AA3FB9"/>
    <w:rsid w:val="00AA6BA4"/>
    <w:rsid w:val="00AB0F33"/>
    <w:rsid w:val="00AB3EDB"/>
    <w:rsid w:val="00AB78EA"/>
    <w:rsid w:val="00AC4CFD"/>
    <w:rsid w:val="00AC5068"/>
    <w:rsid w:val="00AC7D66"/>
    <w:rsid w:val="00AD420E"/>
    <w:rsid w:val="00AD73B9"/>
    <w:rsid w:val="00AE3121"/>
    <w:rsid w:val="00AE44A6"/>
    <w:rsid w:val="00AF2371"/>
    <w:rsid w:val="00AF3F16"/>
    <w:rsid w:val="00AF3FC0"/>
    <w:rsid w:val="00B04235"/>
    <w:rsid w:val="00B04640"/>
    <w:rsid w:val="00B04D19"/>
    <w:rsid w:val="00B05350"/>
    <w:rsid w:val="00B10691"/>
    <w:rsid w:val="00B2171D"/>
    <w:rsid w:val="00B2355F"/>
    <w:rsid w:val="00B2546E"/>
    <w:rsid w:val="00B25EE2"/>
    <w:rsid w:val="00B31AE5"/>
    <w:rsid w:val="00B32F23"/>
    <w:rsid w:val="00B37890"/>
    <w:rsid w:val="00B37D1D"/>
    <w:rsid w:val="00B41C56"/>
    <w:rsid w:val="00B4467D"/>
    <w:rsid w:val="00B50301"/>
    <w:rsid w:val="00B56A4E"/>
    <w:rsid w:val="00B60245"/>
    <w:rsid w:val="00B608BF"/>
    <w:rsid w:val="00B80F8F"/>
    <w:rsid w:val="00B81A72"/>
    <w:rsid w:val="00B83A34"/>
    <w:rsid w:val="00B93DA3"/>
    <w:rsid w:val="00B9559A"/>
    <w:rsid w:val="00BA12B4"/>
    <w:rsid w:val="00BA3B32"/>
    <w:rsid w:val="00BA491B"/>
    <w:rsid w:val="00BB01C6"/>
    <w:rsid w:val="00BB2D21"/>
    <w:rsid w:val="00BB31E8"/>
    <w:rsid w:val="00BB6DBA"/>
    <w:rsid w:val="00BC2DFB"/>
    <w:rsid w:val="00BC64F2"/>
    <w:rsid w:val="00BD012B"/>
    <w:rsid w:val="00BD3B52"/>
    <w:rsid w:val="00BD69C4"/>
    <w:rsid w:val="00BE4988"/>
    <w:rsid w:val="00BE6AAA"/>
    <w:rsid w:val="00BE72B8"/>
    <w:rsid w:val="00BF40A6"/>
    <w:rsid w:val="00BF616E"/>
    <w:rsid w:val="00C04D52"/>
    <w:rsid w:val="00C1153E"/>
    <w:rsid w:val="00C117B8"/>
    <w:rsid w:val="00C26185"/>
    <w:rsid w:val="00C305E8"/>
    <w:rsid w:val="00C3122E"/>
    <w:rsid w:val="00C36F6F"/>
    <w:rsid w:val="00C40AF7"/>
    <w:rsid w:val="00C46D32"/>
    <w:rsid w:val="00C46F08"/>
    <w:rsid w:val="00C47295"/>
    <w:rsid w:val="00C5015E"/>
    <w:rsid w:val="00C60715"/>
    <w:rsid w:val="00C611B8"/>
    <w:rsid w:val="00C625CD"/>
    <w:rsid w:val="00C66810"/>
    <w:rsid w:val="00C66BF5"/>
    <w:rsid w:val="00C852F0"/>
    <w:rsid w:val="00C86E42"/>
    <w:rsid w:val="00C90454"/>
    <w:rsid w:val="00C926BB"/>
    <w:rsid w:val="00C95C18"/>
    <w:rsid w:val="00CB545E"/>
    <w:rsid w:val="00CB7FBE"/>
    <w:rsid w:val="00CC3452"/>
    <w:rsid w:val="00CC3481"/>
    <w:rsid w:val="00CC5F65"/>
    <w:rsid w:val="00CD512D"/>
    <w:rsid w:val="00CD578E"/>
    <w:rsid w:val="00CD6344"/>
    <w:rsid w:val="00CD63B5"/>
    <w:rsid w:val="00CD7277"/>
    <w:rsid w:val="00CE6AD9"/>
    <w:rsid w:val="00CE6CFD"/>
    <w:rsid w:val="00CF24B2"/>
    <w:rsid w:val="00CF48AE"/>
    <w:rsid w:val="00CF747D"/>
    <w:rsid w:val="00D020F5"/>
    <w:rsid w:val="00D06474"/>
    <w:rsid w:val="00D12609"/>
    <w:rsid w:val="00D12DF8"/>
    <w:rsid w:val="00D322CA"/>
    <w:rsid w:val="00D37117"/>
    <w:rsid w:val="00D4519A"/>
    <w:rsid w:val="00D47501"/>
    <w:rsid w:val="00D50182"/>
    <w:rsid w:val="00D53F39"/>
    <w:rsid w:val="00D545FE"/>
    <w:rsid w:val="00D6004B"/>
    <w:rsid w:val="00D63A6B"/>
    <w:rsid w:val="00D7159E"/>
    <w:rsid w:val="00D71FD7"/>
    <w:rsid w:val="00D73000"/>
    <w:rsid w:val="00D7643C"/>
    <w:rsid w:val="00D77996"/>
    <w:rsid w:val="00D77AD3"/>
    <w:rsid w:val="00D92B01"/>
    <w:rsid w:val="00D92F84"/>
    <w:rsid w:val="00DA4AB1"/>
    <w:rsid w:val="00DB05E2"/>
    <w:rsid w:val="00DB291A"/>
    <w:rsid w:val="00DB661F"/>
    <w:rsid w:val="00DB692A"/>
    <w:rsid w:val="00DC5134"/>
    <w:rsid w:val="00DD5D76"/>
    <w:rsid w:val="00DD6585"/>
    <w:rsid w:val="00DD7D8C"/>
    <w:rsid w:val="00DE122D"/>
    <w:rsid w:val="00DE40B8"/>
    <w:rsid w:val="00DE5C91"/>
    <w:rsid w:val="00DF303E"/>
    <w:rsid w:val="00DF50AB"/>
    <w:rsid w:val="00E0114B"/>
    <w:rsid w:val="00E030EE"/>
    <w:rsid w:val="00E054B5"/>
    <w:rsid w:val="00E05ED8"/>
    <w:rsid w:val="00E11C11"/>
    <w:rsid w:val="00E11E8F"/>
    <w:rsid w:val="00E12112"/>
    <w:rsid w:val="00E14AAF"/>
    <w:rsid w:val="00E25DBA"/>
    <w:rsid w:val="00E3307C"/>
    <w:rsid w:val="00E37227"/>
    <w:rsid w:val="00E37661"/>
    <w:rsid w:val="00E40EFB"/>
    <w:rsid w:val="00E41F28"/>
    <w:rsid w:val="00E478B1"/>
    <w:rsid w:val="00E50D1C"/>
    <w:rsid w:val="00E60DFE"/>
    <w:rsid w:val="00E634DA"/>
    <w:rsid w:val="00E65B50"/>
    <w:rsid w:val="00E7345A"/>
    <w:rsid w:val="00E75A36"/>
    <w:rsid w:val="00E80FD6"/>
    <w:rsid w:val="00E82B42"/>
    <w:rsid w:val="00E84E66"/>
    <w:rsid w:val="00E9033B"/>
    <w:rsid w:val="00E90C9E"/>
    <w:rsid w:val="00EA2563"/>
    <w:rsid w:val="00EA6B41"/>
    <w:rsid w:val="00EB4FD5"/>
    <w:rsid w:val="00EB6E15"/>
    <w:rsid w:val="00EC4371"/>
    <w:rsid w:val="00ED69AE"/>
    <w:rsid w:val="00F003E0"/>
    <w:rsid w:val="00F029CF"/>
    <w:rsid w:val="00F10A0F"/>
    <w:rsid w:val="00F23BEB"/>
    <w:rsid w:val="00F279A0"/>
    <w:rsid w:val="00F35F36"/>
    <w:rsid w:val="00F40E9F"/>
    <w:rsid w:val="00F4155A"/>
    <w:rsid w:val="00F41A17"/>
    <w:rsid w:val="00F52755"/>
    <w:rsid w:val="00F548C2"/>
    <w:rsid w:val="00F65499"/>
    <w:rsid w:val="00F66290"/>
    <w:rsid w:val="00F700C1"/>
    <w:rsid w:val="00F9270C"/>
    <w:rsid w:val="00F92ECB"/>
    <w:rsid w:val="00F957E5"/>
    <w:rsid w:val="00F96FFB"/>
    <w:rsid w:val="00FA1E7B"/>
    <w:rsid w:val="00FA4CD1"/>
    <w:rsid w:val="00FA79ED"/>
    <w:rsid w:val="00FB3D68"/>
    <w:rsid w:val="00FB49C4"/>
    <w:rsid w:val="00FB7F9E"/>
    <w:rsid w:val="00FC1287"/>
    <w:rsid w:val="00FC4744"/>
    <w:rsid w:val="00FC6C62"/>
    <w:rsid w:val="00FE1D28"/>
    <w:rsid w:val="00FE2C87"/>
    <w:rsid w:val="00FF362B"/>
    <w:rsid w:val="00FF388B"/>
    <w:rsid w:val="00FF3A14"/>
    <w:rsid w:val="00FF67B5"/>
    <w:rsid w:val="109E79BD"/>
    <w:rsid w:val="2205C874"/>
    <w:rsid w:val="3D5523BB"/>
    <w:rsid w:val="485D4E5D"/>
    <w:rsid w:val="492671AE"/>
    <w:rsid w:val="52B42B97"/>
    <w:rsid w:val="55EBCC59"/>
    <w:rsid w:val="77E67176"/>
    <w:rsid w:val="79896A2A"/>
    <w:rsid w:val="7BF2D88E"/>
    <w:rsid w:val="7F1BE0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7AA2B"/>
  <w15:chartTrackingRefBased/>
  <w15:docId w15:val="{CC42ADD2-C497-45A4-8360-B88357A3D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B9"/>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ui-provider">
    <w:name w:val="ui-provider"/>
    <w:basedOn w:val="DefaultParagraphFont"/>
    <w:rsid w:val="00BA1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1223">
      <w:bodyDiv w:val="1"/>
      <w:marLeft w:val="0"/>
      <w:marRight w:val="0"/>
      <w:marTop w:val="0"/>
      <w:marBottom w:val="0"/>
      <w:divBdr>
        <w:top w:val="none" w:sz="0" w:space="0" w:color="auto"/>
        <w:left w:val="none" w:sz="0" w:space="0" w:color="auto"/>
        <w:bottom w:val="none" w:sz="0" w:space="0" w:color="auto"/>
        <w:right w:val="none" w:sz="0" w:space="0" w:color="auto"/>
      </w:divBdr>
    </w:div>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04815477">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192764626">
      <w:bodyDiv w:val="1"/>
      <w:marLeft w:val="0"/>
      <w:marRight w:val="0"/>
      <w:marTop w:val="0"/>
      <w:marBottom w:val="0"/>
      <w:divBdr>
        <w:top w:val="none" w:sz="0" w:space="0" w:color="auto"/>
        <w:left w:val="none" w:sz="0" w:space="0" w:color="auto"/>
        <w:bottom w:val="none" w:sz="0" w:space="0" w:color="auto"/>
        <w:right w:val="none" w:sz="0" w:space="0" w:color="auto"/>
      </w:divBdr>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61663176">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51646076">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37056536">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8CE8DA33B3364C8819AF9B44C8C9BD" ma:contentTypeVersion="17" ma:contentTypeDescription="Ein neues Dokument erstellen." ma:contentTypeScope="" ma:versionID="266655bf7da971b97cf7571a1249f258">
  <xsd:schema xmlns:xsd="http://www.w3.org/2001/XMLSchema" xmlns:xs="http://www.w3.org/2001/XMLSchema" xmlns:p="http://schemas.microsoft.com/office/2006/metadata/properties" xmlns:ns2="9588d9e9-751b-48cb-9a46-e929191f8f16" xmlns:ns3="0e303c07-27d7-4141-a104-b7d723ce49e0" targetNamespace="http://schemas.microsoft.com/office/2006/metadata/properties" ma:root="true" ma:fieldsID="f1e2e7208144c5002ab2c6cf2a6d046e" ns2:_="" ns3:_="">
    <xsd:import namespace="9588d9e9-751b-48cb-9a46-e929191f8f16"/>
    <xsd:import namespace="0e303c07-27d7-4141-a104-b7d723ce49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8d9e9-751b-48cb-9a46-e929191f8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303c07-27d7-4141-a104-b7d723ce49e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9130c06-611c-40a3-825a-bcc212c45e94}" ma:internalName="TaxCatchAll" ma:showField="CatchAllData" ma:web="0e303c07-27d7-4141-a104-b7d723ce4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88d9e9-751b-48cb-9a46-e929191f8f16">
      <Terms xmlns="http://schemas.microsoft.com/office/infopath/2007/PartnerControls"/>
    </lcf76f155ced4ddcb4097134ff3c332f>
    <TaxCatchAll xmlns="0e303c07-27d7-4141-a104-b7d723ce49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4E30C-5BF9-40A5-9A49-92A7C620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8d9e9-751b-48cb-9a46-e929191f8f16"/>
    <ds:schemaRef ds:uri="0e303c07-27d7-4141-a104-b7d723ce4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B5CFE-A23E-443F-B5CB-8E63C69D29C7}">
  <ds:schemaRefs>
    <ds:schemaRef ds:uri="http://schemas.microsoft.com/office/2006/metadata/properties"/>
    <ds:schemaRef ds:uri="http://schemas.microsoft.com/office/infopath/2007/PartnerControls"/>
    <ds:schemaRef ds:uri="9588d9e9-751b-48cb-9a46-e929191f8f16"/>
    <ds:schemaRef ds:uri="0e303c07-27d7-4141-a104-b7d723ce49e0"/>
  </ds:schemaRefs>
</ds:datastoreItem>
</file>

<file path=customXml/itemProps3.xml><?xml version="1.0" encoding="utf-8"?>
<ds:datastoreItem xmlns:ds="http://schemas.openxmlformats.org/officeDocument/2006/customXml" ds:itemID="{ED80DC4F-C697-48E0-A867-2475828D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Amaliah, Siti GIZ ID</cp:lastModifiedBy>
  <cp:revision>12</cp:revision>
  <cp:lastPrinted>2013-08-23T09:50:00Z</cp:lastPrinted>
  <dcterms:created xsi:type="dcterms:W3CDTF">2024-11-13T05:00:00Z</dcterms:created>
  <dcterms:modified xsi:type="dcterms:W3CDTF">2024-11-13T08:46:00Z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0x010100BF8CE8DA33B3364C8819AF9B44C8C9BD</vt:lpwstr>
  </property>
  <property fmtid="{D5CDD505-2E9C-101B-9397-08002B2CF9AE}" pid="3" name="MediaServiceImageTags">
    <vt:lpwstr/>
  </property>
</Properties>
</file>